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A0" w:rsidRPr="00C65AAC" w:rsidRDefault="00F577A0" w:rsidP="00096766">
      <w:pPr>
        <w:jc w:val="center"/>
        <w:rPr>
          <w:b/>
          <w:color w:val="000000" w:themeColor="text1"/>
          <w:sz w:val="18"/>
          <w:szCs w:val="18"/>
        </w:rPr>
      </w:pPr>
      <w:bookmarkStart w:id="0" w:name="_GoBack"/>
      <w:bookmarkEnd w:id="0"/>
      <w:r w:rsidRPr="00C65AAC">
        <w:rPr>
          <w:b/>
          <w:color w:val="000000" w:themeColor="text1"/>
          <w:sz w:val="18"/>
          <w:szCs w:val="18"/>
        </w:rPr>
        <w:t>Министерство образования и науки Российской Федерации</w:t>
      </w:r>
    </w:p>
    <w:p w:rsidR="007816C5" w:rsidRPr="00C65AAC" w:rsidRDefault="007816C5" w:rsidP="00096766">
      <w:pPr>
        <w:jc w:val="center"/>
        <w:rPr>
          <w:b/>
          <w:color w:val="000000" w:themeColor="text1"/>
          <w:sz w:val="18"/>
          <w:szCs w:val="18"/>
        </w:rPr>
      </w:pPr>
      <w:r w:rsidRPr="00C65AAC">
        <w:rPr>
          <w:b/>
          <w:color w:val="000000" w:themeColor="text1"/>
          <w:sz w:val="18"/>
          <w:szCs w:val="18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220A79" w:rsidRPr="00C65AAC" w:rsidRDefault="007816C5" w:rsidP="00096766">
      <w:pPr>
        <w:jc w:val="center"/>
        <w:rPr>
          <w:b/>
          <w:color w:val="000000" w:themeColor="text1"/>
          <w:sz w:val="18"/>
          <w:szCs w:val="18"/>
        </w:rPr>
      </w:pPr>
      <w:r w:rsidRPr="00C65AAC">
        <w:rPr>
          <w:b/>
          <w:color w:val="000000" w:themeColor="text1"/>
          <w:sz w:val="18"/>
          <w:szCs w:val="18"/>
        </w:rPr>
        <w:t>«Томский государственный университет систем управления и радиоэлектроники»</w:t>
      </w:r>
    </w:p>
    <w:p w:rsidR="00882C0F" w:rsidRPr="00C65AAC" w:rsidRDefault="00882C0F" w:rsidP="00096766">
      <w:pPr>
        <w:jc w:val="center"/>
        <w:rPr>
          <w:b/>
          <w:color w:val="000000" w:themeColor="text1"/>
          <w:sz w:val="18"/>
          <w:szCs w:val="18"/>
        </w:rPr>
      </w:pPr>
    </w:p>
    <w:p w:rsidR="00220A79" w:rsidRPr="00C65AAC" w:rsidRDefault="00220A79" w:rsidP="00096766">
      <w:pPr>
        <w:jc w:val="center"/>
        <w:rPr>
          <w:b/>
          <w:color w:val="000000" w:themeColor="text1"/>
          <w:sz w:val="18"/>
          <w:szCs w:val="18"/>
        </w:rPr>
      </w:pPr>
      <w:r w:rsidRPr="00C65AAC">
        <w:rPr>
          <w:b/>
          <w:color w:val="000000" w:themeColor="text1"/>
          <w:sz w:val="18"/>
          <w:szCs w:val="18"/>
        </w:rPr>
        <w:t>ДОГОВОР №</w:t>
      </w:r>
      <w:r w:rsidR="00A62997">
        <w:rPr>
          <w:b/>
          <w:color w:val="000000" w:themeColor="text1"/>
          <w:sz w:val="18"/>
          <w:szCs w:val="18"/>
        </w:rPr>
        <w:t xml:space="preserve"> </w:t>
      </w:r>
      <w:r w:rsidR="0054438F">
        <w:rPr>
          <w:b/>
          <w:color w:val="000000"/>
          <w:sz w:val="18"/>
          <w:szCs w:val="18"/>
        </w:rPr>
        <w:t>________________</w:t>
      </w:r>
    </w:p>
    <w:p w:rsidR="00220A79" w:rsidRPr="00C65AAC" w:rsidRDefault="00220A79" w:rsidP="00096766">
      <w:pPr>
        <w:jc w:val="center"/>
        <w:rPr>
          <w:b/>
          <w:color w:val="000000" w:themeColor="text1"/>
          <w:sz w:val="18"/>
          <w:szCs w:val="18"/>
        </w:rPr>
      </w:pPr>
      <w:r w:rsidRPr="00C65AAC">
        <w:rPr>
          <w:b/>
          <w:color w:val="000000" w:themeColor="text1"/>
          <w:sz w:val="18"/>
          <w:szCs w:val="18"/>
        </w:rPr>
        <w:t>о предоставлении образовательных услуг</w:t>
      </w:r>
    </w:p>
    <w:p w:rsidR="00220A79" w:rsidRPr="00C65AAC" w:rsidRDefault="00220A79" w:rsidP="00914C92">
      <w:pPr>
        <w:jc w:val="both"/>
        <w:rPr>
          <w:color w:val="000000" w:themeColor="text1"/>
          <w:sz w:val="18"/>
          <w:szCs w:val="18"/>
        </w:rPr>
      </w:pPr>
      <w:r w:rsidRPr="00C65AAC">
        <w:rPr>
          <w:color w:val="000000" w:themeColor="text1"/>
          <w:sz w:val="18"/>
          <w:szCs w:val="18"/>
        </w:rPr>
        <w:t>г. Томск</w:t>
      </w:r>
      <w:r w:rsidRPr="00C65AAC">
        <w:rPr>
          <w:color w:val="000000" w:themeColor="text1"/>
          <w:sz w:val="18"/>
          <w:szCs w:val="18"/>
        </w:rPr>
        <w:tab/>
      </w:r>
      <w:r w:rsidRPr="00C65AAC">
        <w:rPr>
          <w:color w:val="000000" w:themeColor="text1"/>
          <w:sz w:val="18"/>
          <w:szCs w:val="18"/>
        </w:rPr>
        <w:tab/>
      </w:r>
      <w:r w:rsidRPr="00C65AAC">
        <w:rPr>
          <w:color w:val="000000" w:themeColor="text1"/>
          <w:sz w:val="18"/>
          <w:szCs w:val="18"/>
        </w:rPr>
        <w:tab/>
      </w:r>
      <w:r w:rsidRPr="00C65AAC">
        <w:rPr>
          <w:color w:val="000000" w:themeColor="text1"/>
          <w:sz w:val="18"/>
          <w:szCs w:val="18"/>
        </w:rPr>
        <w:tab/>
      </w:r>
      <w:r w:rsidRPr="00C65AAC">
        <w:rPr>
          <w:color w:val="000000" w:themeColor="text1"/>
          <w:sz w:val="18"/>
          <w:szCs w:val="18"/>
        </w:rPr>
        <w:tab/>
      </w:r>
      <w:r w:rsidR="00627769" w:rsidRPr="00C65AAC">
        <w:rPr>
          <w:color w:val="000000" w:themeColor="text1"/>
          <w:sz w:val="18"/>
          <w:szCs w:val="18"/>
        </w:rPr>
        <w:tab/>
      </w:r>
      <w:r w:rsidRPr="00C65AAC">
        <w:rPr>
          <w:color w:val="000000" w:themeColor="text1"/>
          <w:sz w:val="18"/>
          <w:szCs w:val="18"/>
        </w:rPr>
        <w:tab/>
      </w:r>
      <w:r w:rsidRPr="00C65AAC">
        <w:rPr>
          <w:color w:val="000000" w:themeColor="text1"/>
          <w:sz w:val="18"/>
          <w:szCs w:val="18"/>
        </w:rPr>
        <w:tab/>
      </w:r>
      <w:r w:rsidRPr="00C65AAC">
        <w:rPr>
          <w:color w:val="000000" w:themeColor="text1"/>
          <w:sz w:val="18"/>
          <w:szCs w:val="18"/>
        </w:rPr>
        <w:tab/>
      </w:r>
      <w:r w:rsidRPr="00C65AAC">
        <w:rPr>
          <w:color w:val="000000" w:themeColor="text1"/>
          <w:sz w:val="18"/>
          <w:szCs w:val="18"/>
        </w:rPr>
        <w:tab/>
      </w:r>
      <w:r w:rsidRPr="00C65AAC">
        <w:rPr>
          <w:color w:val="000000" w:themeColor="text1"/>
          <w:sz w:val="18"/>
          <w:szCs w:val="18"/>
        </w:rPr>
        <w:tab/>
        <w:t>«</w:t>
      </w:r>
      <w:r w:rsidR="0054438F">
        <w:rPr>
          <w:color w:val="000000" w:themeColor="text1"/>
          <w:sz w:val="18"/>
          <w:szCs w:val="18"/>
        </w:rPr>
        <w:t>___</w:t>
      </w:r>
      <w:r w:rsidRPr="00C65AAC">
        <w:rPr>
          <w:color w:val="000000" w:themeColor="text1"/>
          <w:sz w:val="18"/>
          <w:szCs w:val="18"/>
        </w:rPr>
        <w:t>»</w:t>
      </w:r>
      <w:r w:rsidR="00721430" w:rsidRPr="00C65AAC">
        <w:rPr>
          <w:color w:val="000000" w:themeColor="text1"/>
          <w:sz w:val="18"/>
          <w:szCs w:val="18"/>
        </w:rPr>
        <w:t xml:space="preserve"> </w:t>
      </w:r>
      <w:r w:rsidR="0054438F">
        <w:rPr>
          <w:color w:val="000000" w:themeColor="text1"/>
          <w:sz w:val="18"/>
          <w:szCs w:val="18"/>
        </w:rPr>
        <w:t>___________</w:t>
      </w:r>
      <w:r w:rsidR="00DE339A" w:rsidRPr="00C65AAC">
        <w:rPr>
          <w:color w:val="000000" w:themeColor="text1"/>
          <w:sz w:val="18"/>
          <w:szCs w:val="18"/>
        </w:rPr>
        <w:t xml:space="preserve"> 201</w:t>
      </w:r>
      <w:r w:rsidR="0054438F">
        <w:rPr>
          <w:color w:val="000000" w:themeColor="text1"/>
          <w:sz w:val="18"/>
          <w:szCs w:val="18"/>
        </w:rPr>
        <w:t>6</w:t>
      </w:r>
      <w:r w:rsidRPr="00C65AAC">
        <w:rPr>
          <w:color w:val="000000" w:themeColor="text1"/>
          <w:sz w:val="18"/>
          <w:szCs w:val="18"/>
        </w:rPr>
        <w:t xml:space="preserve"> г. </w:t>
      </w:r>
    </w:p>
    <w:p w:rsidR="00E84C2F" w:rsidRPr="00C65AAC" w:rsidRDefault="00E84C2F" w:rsidP="00096766">
      <w:pPr>
        <w:rPr>
          <w:color w:val="000000" w:themeColor="text1"/>
          <w:sz w:val="18"/>
          <w:szCs w:val="18"/>
        </w:rPr>
      </w:pPr>
    </w:p>
    <w:p w:rsidR="00806F11" w:rsidRPr="00C65AAC" w:rsidRDefault="00A170B7" w:rsidP="00806F11">
      <w:pPr>
        <w:jc w:val="both"/>
        <w:rPr>
          <w:b/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Федеральное государственное бюджетное образовательное учреждение высшего профессионального образования «Томский государственный университет систем управления и радиоэлектроники» (далее «Исполнитель» или «ТУСУР»), на основании ли</w:t>
      </w:r>
      <w:r w:rsidR="001D6608" w:rsidRPr="00C65AAC">
        <w:rPr>
          <w:color w:val="000000" w:themeColor="text1"/>
          <w:sz w:val="16"/>
          <w:szCs w:val="16"/>
        </w:rPr>
        <w:t xml:space="preserve">цензии </w:t>
      </w:r>
      <w:r w:rsidR="00405224" w:rsidRPr="00C65AAC">
        <w:rPr>
          <w:color w:val="000000" w:themeColor="text1"/>
          <w:sz w:val="16"/>
          <w:szCs w:val="16"/>
        </w:rPr>
        <w:br/>
      </w:r>
      <w:r w:rsidR="001D6608" w:rsidRPr="00C65AAC">
        <w:rPr>
          <w:color w:val="000000" w:themeColor="text1"/>
          <w:sz w:val="16"/>
          <w:szCs w:val="16"/>
        </w:rPr>
        <w:t>№ 1703 от 05.08.2011 г.</w:t>
      </w:r>
      <w:r w:rsidRPr="00C65AAC">
        <w:rPr>
          <w:color w:val="000000" w:themeColor="text1"/>
          <w:sz w:val="16"/>
          <w:szCs w:val="16"/>
        </w:rPr>
        <w:t xml:space="preserve">, выданной Федеральной службой по надзору в сфере образования и науки (бессрочно), </w:t>
      </w:r>
      <w:r w:rsidR="001D6608" w:rsidRPr="00C65AAC">
        <w:rPr>
          <w:color w:val="000000" w:themeColor="text1"/>
          <w:sz w:val="16"/>
          <w:szCs w:val="16"/>
        </w:rPr>
        <w:t>в лице декана Факультета дистанционного обучения Левшенковой Ирины Петровны, действующей на основании доверенности ректора ТУСУРа №20/158 от 22.01.2015 г.</w:t>
      </w:r>
      <w:r w:rsidR="00806F11" w:rsidRPr="00C65AAC">
        <w:rPr>
          <w:color w:val="000000" w:themeColor="text1"/>
          <w:sz w:val="16"/>
          <w:szCs w:val="16"/>
        </w:rPr>
        <w:t xml:space="preserve">, c одной стороны, и </w:t>
      </w:r>
      <w:r w:rsidR="0054438F">
        <w:rPr>
          <w:color w:val="000000"/>
          <w:sz w:val="16"/>
          <w:szCs w:val="16"/>
        </w:rPr>
        <w:t>__________________________________________________</w:t>
      </w:r>
      <w:r w:rsidR="00806F11" w:rsidRPr="00C65AAC">
        <w:rPr>
          <w:color w:val="000000" w:themeColor="text1"/>
          <w:sz w:val="16"/>
          <w:szCs w:val="16"/>
        </w:rPr>
        <w:t xml:space="preserve"> (далее «</w:t>
      </w:r>
      <w:r w:rsidR="005F503C" w:rsidRPr="00C65AAC">
        <w:rPr>
          <w:bCs/>
          <w:color w:val="000000" w:themeColor="text1"/>
          <w:sz w:val="16"/>
          <w:szCs w:val="16"/>
        </w:rPr>
        <w:t>Слушатель</w:t>
      </w:r>
      <w:r w:rsidR="00806F11" w:rsidRPr="00C65AAC">
        <w:rPr>
          <w:bCs/>
          <w:color w:val="000000" w:themeColor="text1"/>
          <w:sz w:val="16"/>
          <w:szCs w:val="16"/>
        </w:rPr>
        <w:t>»),</w:t>
      </w:r>
      <w:r w:rsidR="00806F11" w:rsidRPr="00C65AAC">
        <w:rPr>
          <w:color w:val="000000" w:themeColor="text1"/>
          <w:sz w:val="16"/>
          <w:szCs w:val="16"/>
        </w:rPr>
        <w:t xml:space="preserve"> с другой стороны, </w:t>
      </w:r>
      <w:r w:rsidR="00DC2109" w:rsidRPr="00C65AAC">
        <w:rPr>
          <w:color w:val="000000" w:themeColor="text1"/>
          <w:sz w:val="16"/>
          <w:szCs w:val="16"/>
        </w:rPr>
        <w:t xml:space="preserve">совместно именуемые Стороны, </w:t>
      </w:r>
      <w:r w:rsidR="00806F11" w:rsidRPr="00C65AAC">
        <w:rPr>
          <w:color w:val="000000" w:themeColor="text1"/>
          <w:sz w:val="16"/>
          <w:szCs w:val="16"/>
        </w:rPr>
        <w:t>заключили настоящий договор о нижеследующем:</w:t>
      </w:r>
    </w:p>
    <w:p w:rsidR="00220A79" w:rsidRPr="00C65AAC" w:rsidRDefault="00220A79" w:rsidP="00096766">
      <w:pPr>
        <w:rPr>
          <w:color w:val="000000" w:themeColor="text1"/>
          <w:sz w:val="16"/>
          <w:szCs w:val="16"/>
        </w:rPr>
      </w:pPr>
    </w:p>
    <w:p w:rsidR="0003671A" w:rsidRPr="00C65AAC" w:rsidRDefault="0003671A" w:rsidP="00096766">
      <w:pPr>
        <w:jc w:val="center"/>
        <w:rPr>
          <w:b/>
          <w:color w:val="000000" w:themeColor="text1"/>
          <w:sz w:val="16"/>
          <w:szCs w:val="16"/>
        </w:rPr>
      </w:pPr>
      <w:r w:rsidRPr="00C65AAC">
        <w:rPr>
          <w:b/>
          <w:color w:val="000000" w:themeColor="text1"/>
          <w:sz w:val="16"/>
          <w:szCs w:val="16"/>
        </w:rPr>
        <w:t>1. Предмет договора</w:t>
      </w:r>
    </w:p>
    <w:p w:rsidR="00AC0850" w:rsidRPr="00C65AAC" w:rsidRDefault="00AC0850" w:rsidP="00096766">
      <w:pPr>
        <w:jc w:val="center"/>
        <w:rPr>
          <w:b/>
          <w:color w:val="000000" w:themeColor="text1"/>
          <w:sz w:val="16"/>
          <w:szCs w:val="16"/>
        </w:rPr>
      </w:pPr>
    </w:p>
    <w:p w:rsidR="0049582D" w:rsidRPr="00C65AAC" w:rsidRDefault="0049582D" w:rsidP="0049582D">
      <w:pPr>
        <w:pStyle w:val="a6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1.1. Исполнитель на условиях, определенных настоящим договором, обязуется оказать Слушателю</w:t>
      </w:r>
      <w:r w:rsidRPr="00C65AAC">
        <w:rPr>
          <w:b/>
          <w:color w:val="000000" w:themeColor="text1"/>
          <w:sz w:val="16"/>
          <w:szCs w:val="16"/>
        </w:rPr>
        <w:t xml:space="preserve">, </w:t>
      </w:r>
      <w:r w:rsidRPr="00C65AAC">
        <w:rPr>
          <w:color w:val="000000" w:themeColor="text1"/>
          <w:sz w:val="16"/>
          <w:szCs w:val="16"/>
        </w:rPr>
        <w:t>образовательные услуги по дополнительной образовательной программе дополнительного профессионального образования «</w:t>
      </w:r>
      <w:r w:rsidR="00FC5CED" w:rsidRPr="002700FA">
        <w:rPr>
          <w:sz w:val="16"/>
          <w:szCs w:val="16"/>
        </w:rPr>
        <w:t>CCENT (сетевой техник)</w:t>
      </w:r>
      <w:r w:rsidRPr="00C65AAC">
        <w:rPr>
          <w:color w:val="000000" w:themeColor="text1"/>
          <w:sz w:val="16"/>
          <w:szCs w:val="16"/>
        </w:rPr>
        <w:t xml:space="preserve">» 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Исполнителя, </w:t>
      </w:r>
      <w:r w:rsidR="00BF6443" w:rsidRPr="00C65AAC">
        <w:rPr>
          <w:color w:val="000000" w:themeColor="text1"/>
          <w:sz w:val="16"/>
          <w:szCs w:val="16"/>
        </w:rPr>
        <w:t>по</w:t>
      </w:r>
      <w:r w:rsidR="00BF6443" w:rsidRPr="00A62997">
        <w:rPr>
          <w:color w:val="000000" w:themeColor="text1"/>
          <w:sz w:val="16"/>
          <w:szCs w:val="16"/>
        </w:rPr>
        <w:t xml:space="preserve"> очной форме обучения</w:t>
      </w:r>
      <w:r w:rsidR="00BF6443" w:rsidRPr="00C65AAC">
        <w:rPr>
          <w:color w:val="000000" w:themeColor="text1"/>
          <w:sz w:val="16"/>
          <w:szCs w:val="16"/>
        </w:rPr>
        <w:t xml:space="preserve"> </w:t>
      </w:r>
      <w:r w:rsidRPr="00C65AAC">
        <w:rPr>
          <w:color w:val="000000" w:themeColor="text1"/>
          <w:sz w:val="16"/>
          <w:szCs w:val="16"/>
        </w:rPr>
        <w:t xml:space="preserve">(далее – «услуги»), а </w:t>
      </w:r>
      <w:r w:rsidR="009863C2" w:rsidRPr="00C65AAC">
        <w:rPr>
          <w:color w:val="000000" w:themeColor="text1"/>
          <w:sz w:val="16"/>
          <w:szCs w:val="16"/>
        </w:rPr>
        <w:t>Слушатель</w:t>
      </w:r>
      <w:r w:rsidRPr="00C65AAC">
        <w:rPr>
          <w:color w:val="000000" w:themeColor="text1"/>
          <w:sz w:val="16"/>
          <w:szCs w:val="16"/>
        </w:rPr>
        <w:t xml:space="preserve"> обязуется оплатить данные услуги в установленном настоящим Договором порядке, форме и размере.</w:t>
      </w:r>
    </w:p>
    <w:p w:rsidR="0049582D" w:rsidRPr="00C65AAC" w:rsidRDefault="0049582D" w:rsidP="0049582D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1.2. Содержание программы «</w:t>
      </w:r>
      <w:r w:rsidR="00FC5CED" w:rsidRPr="002700FA">
        <w:rPr>
          <w:sz w:val="16"/>
          <w:szCs w:val="16"/>
        </w:rPr>
        <w:t>CCENT (сетевой техник)</w:t>
      </w:r>
      <w:r w:rsidRPr="00C65AAC">
        <w:rPr>
          <w:color w:val="000000" w:themeColor="text1"/>
          <w:sz w:val="16"/>
          <w:szCs w:val="16"/>
        </w:rPr>
        <w:t>» составляют компоненты следующих программ, перечисленных в лицензии: «</w:t>
      </w:r>
      <w:r w:rsidR="00A62997" w:rsidRPr="00A62997">
        <w:rPr>
          <w:color w:val="000000"/>
          <w:sz w:val="16"/>
          <w:szCs w:val="16"/>
        </w:rPr>
        <w:t>Телекоммуникации</w:t>
      </w:r>
      <w:r w:rsidRPr="00C65AAC">
        <w:rPr>
          <w:color w:val="000000" w:themeColor="text1"/>
          <w:sz w:val="16"/>
          <w:szCs w:val="16"/>
        </w:rPr>
        <w:t xml:space="preserve">». </w:t>
      </w:r>
    </w:p>
    <w:p w:rsidR="0049582D" w:rsidRPr="00C65AAC" w:rsidRDefault="0049582D" w:rsidP="0049582D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 xml:space="preserve">1.3. Нормативный срок обучения составляет </w:t>
      </w:r>
      <w:r w:rsidR="00FC5CED" w:rsidRPr="00FC5CED">
        <w:rPr>
          <w:color w:val="000000" w:themeColor="text1"/>
          <w:sz w:val="16"/>
          <w:szCs w:val="16"/>
        </w:rPr>
        <w:t>160</w:t>
      </w:r>
      <w:r w:rsidRPr="00C65AAC">
        <w:rPr>
          <w:color w:val="000000" w:themeColor="text1"/>
          <w:sz w:val="16"/>
          <w:szCs w:val="16"/>
        </w:rPr>
        <w:t xml:space="preserve"> часов.</w:t>
      </w:r>
    </w:p>
    <w:p w:rsidR="0049582D" w:rsidRPr="00C65AAC" w:rsidRDefault="0049582D" w:rsidP="0049582D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 xml:space="preserve">1.4. </w:t>
      </w:r>
      <w:r w:rsidR="009F641C" w:rsidRPr="00C65AAC">
        <w:rPr>
          <w:color w:val="000000" w:themeColor="text1"/>
          <w:sz w:val="16"/>
          <w:szCs w:val="16"/>
        </w:rPr>
        <w:t>Срок оказания образовательных услуг</w:t>
      </w:r>
      <w:r w:rsidRPr="00C65AAC">
        <w:rPr>
          <w:color w:val="000000" w:themeColor="text1"/>
          <w:sz w:val="16"/>
          <w:szCs w:val="16"/>
        </w:rPr>
        <w:t>: с «</w:t>
      </w:r>
      <w:r w:rsidR="0054438F">
        <w:rPr>
          <w:color w:val="000000" w:themeColor="text1"/>
          <w:sz w:val="16"/>
          <w:szCs w:val="16"/>
        </w:rPr>
        <w:t>___</w:t>
      </w:r>
      <w:r w:rsidRPr="00C65AAC">
        <w:rPr>
          <w:color w:val="000000" w:themeColor="text1"/>
          <w:sz w:val="16"/>
          <w:szCs w:val="16"/>
        </w:rPr>
        <w:t xml:space="preserve">» </w:t>
      </w:r>
      <w:r w:rsidR="0054438F">
        <w:rPr>
          <w:color w:val="000000" w:themeColor="text1"/>
          <w:sz w:val="16"/>
          <w:szCs w:val="16"/>
        </w:rPr>
        <w:t>_________</w:t>
      </w:r>
      <w:r w:rsidRPr="00C65AAC">
        <w:rPr>
          <w:color w:val="000000" w:themeColor="text1"/>
          <w:sz w:val="16"/>
          <w:szCs w:val="16"/>
        </w:rPr>
        <w:t xml:space="preserve"> 201</w:t>
      </w:r>
      <w:r w:rsidR="0054438F">
        <w:rPr>
          <w:color w:val="000000" w:themeColor="text1"/>
          <w:sz w:val="16"/>
          <w:szCs w:val="16"/>
        </w:rPr>
        <w:t>6</w:t>
      </w:r>
      <w:r w:rsidRPr="00C65AAC">
        <w:rPr>
          <w:color w:val="000000" w:themeColor="text1"/>
          <w:sz w:val="16"/>
          <w:szCs w:val="16"/>
        </w:rPr>
        <w:t xml:space="preserve"> г. по </w:t>
      </w:r>
      <w:r w:rsidR="0054438F" w:rsidRPr="0054438F">
        <w:rPr>
          <w:color w:val="000000"/>
          <w:sz w:val="16"/>
          <w:szCs w:val="16"/>
        </w:rPr>
        <w:t>«___» _________ 2016</w:t>
      </w:r>
      <w:r w:rsidRPr="00C65AAC">
        <w:rPr>
          <w:color w:val="000000" w:themeColor="text1"/>
          <w:sz w:val="16"/>
          <w:szCs w:val="16"/>
        </w:rPr>
        <w:t xml:space="preserve"> г.</w:t>
      </w:r>
    </w:p>
    <w:p w:rsidR="0049582D" w:rsidRPr="00C65AAC" w:rsidRDefault="0049582D" w:rsidP="0049582D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1.</w:t>
      </w:r>
      <w:r w:rsidR="00BF6443" w:rsidRPr="00C65AAC">
        <w:rPr>
          <w:color w:val="000000" w:themeColor="text1"/>
          <w:sz w:val="16"/>
          <w:szCs w:val="16"/>
        </w:rPr>
        <w:t>5</w:t>
      </w:r>
      <w:r w:rsidRPr="00C65AAC">
        <w:rPr>
          <w:color w:val="000000" w:themeColor="text1"/>
          <w:sz w:val="16"/>
          <w:szCs w:val="16"/>
        </w:rPr>
        <w:t>. После прохождения Слушателем полного курса обучения и успешной итоговой аттестации ему выда</w:t>
      </w:r>
      <w:r w:rsidR="00A62997">
        <w:rPr>
          <w:color w:val="000000" w:themeColor="text1"/>
          <w:sz w:val="16"/>
          <w:szCs w:val="16"/>
        </w:rPr>
        <w:t>ю</w:t>
      </w:r>
      <w:r w:rsidRPr="00C65AAC">
        <w:rPr>
          <w:color w:val="000000" w:themeColor="text1"/>
          <w:sz w:val="16"/>
          <w:szCs w:val="16"/>
        </w:rPr>
        <w:t xml:space="preserve">тся </w:t>
      </w:r>
      <w:r w:rsidR="00FC5CED" w:rsidRPr="00FC5CED">
        <w:rPr>
          <w:color w:val="000000" w:themeColor="text1"/>
          <w:sz w:val="16"/>
          <w:szCs w:val="16"/>
        </w:rPr>
        <w:t>2</w:t>
      </w:r>
      <w:r w:rsidR="00A62997">
        <w:rPr>
          <w:color w:val="000000" w:themeColor="text1"/>
          <w:sz w:val="16"/>
          <w:szCs w:val="16"/>
        </w:rPr>
        <w:t xml:space="preserve"> </w:t>
      </w:r>
      <w:r w:rsidRPr="00A62997">
        <w:rPr>
          <w:color w:val="000000" w:themeColor="text1"/>
          <w:sz w:val="16"/>
          <w:szCs w:val="16"/>
        </w:rPr>
        <w:t>сертификат</w:t>
      </w:r>
      <w:r w:rsidR="00A62997" w:rsidRPr="00A62997">
        <w:rPr>
          <w:color w:val="000000" w:themeColor="text1"/>
          <w:sz w:val="16"/>
          <w:szCs w:val="16"/>
        </w:rPr>
        <w:t>а</w:t>
      </w:r>
      <w:r w:rsidRPr="00A62997">
        <w:rPr>
          <w:color w:val="000000" w:themeColor="text1"/>
          <w:sz w:val="16"/>
          <w:szCs w:val="16"/>
        </w:rPr>
        <w:t xml:space="preserve"> Сетевой Академии </w:t>
      </w:r>
      <w:r w:rsidRPr="00A62997">
        <w:rPr>
          <w:color w:val="000000" w:themeColor="text1"/>
          <w:sz w:val="16"/>
          <w:szCs w:val="16"/>
          <w:lang w:val="en-US"/>
        </w:rPr>
        <w:t>Cisco</w:t>
      </w:r>
      <w:r w:rsidRPr="00A62997">
        <w:rPr>
          <w:color w:val="000000" w:themeColor="text1"/>
          <w:sz w:val="16"/>
          <w:szCs w:val="16"/>
        </w:rPr>
        <w:t xml:space="preserve"> при ТУСУР</w:t>
      </w:r>
      <w:r w:rsidRPr="00C65AAC">
        <w:rPr>
          <w:color w:val="000000" w:themeColor="text1"/>
          <w:sz w:val="16"/>
          <w:szCs w:val="16"/>
        </w:rPr>
        <w:t>. В случае отчисления Слушателя до завершения им обучения в полном объеме, ему выдается документ об усвоении тех или иных компонентов образовательной программы.</w:t>
      </w:r>
    </w:p>
    <w:p w:rsidR="00400722" w:rsidRPr="00C65AAC" w:rsidRDefault="00B74B3C" w:rsidP="0049582D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 xml:space="preserve"> </w:t>
      </w:r>
    </w:p>
    <w:p w:rsidR="002C1034" w:rsidRPr="00C65AAC" w:rsidRDefault="002C1034" w:rsidP="00096766">
      <w:pPr>
        <w:jc w:val="center"/>
        <w:rPr>
          <w:b/>
          <w:color w:val="000000" w:themeColor="text1"/>
          <w:sz w:val="16"/>
          <w:szCs w:val="16"/>
        </w:rPr>
      </w:pPr>
      <w:r w:rsidRPr="00C65AAC">
        <w:rPr>
          <w:b/>
          <w:color w:val="000000" w:themeColor="text1"/>
          <w:sz w:val="16"/>
          <w:szCs w:val="16"/>
        </w:rPr>
        <w:t xml:space="preserve">2. </w:t>
      </w:r>
      <w:r w:rsidR="00517A0D" w:rsidRPr="00C65AAC">
        <w:rPr>
          <w:b/>
          <w:color w:val="000000" w:themeColor="text1"/>
          <w:sz w:val="16"/>
          <w:szCs w:val="16"/>
        </w:rPr>
        <w:t>О</w:t>
      </w:r>
      <w:r w:rsidRPr="00C65AAC">
        <w:rPr>
          <w:b/>
          <w:color w:val="000000" w:themeColor="text1"/>
          <w:sz w:val="16"/>
          <w:szCs w:val="16"/>
        </w:rPr>
        <w:t>плат</w:t>
      </w:r>
      <w:r w:rsidR="00517A0D" w:rsidRPr="00C65AAC">
        <w:rPr>
          <w:b/>
          <w:color w:val="000000" w:themeColor="text1"/>
          <w:sz w:val="16"/>
          <w:szCs w:val="16"/>
        </w:rPr>
        <w:t>а</w:t>
      </w:r>
      <w:r w:rsidRPr="00C65AAC">
        <w:rPr>
          <w:b/>
          <w:color w:val="000000" w:themeColor="text1"/>
          <w:sz w:val="16"/>
          <w:szCs w:val="16"/>
        </w:rPr>
        <w:t xml:space="preserve"> услуг</w:t>
      </w:r>
    </w:p>
    <w:p w:rsidR="00AC0850" w:rsidRPr="00C65AAC" w:rsidRDefault="00AC0850" w:rsidP="00096766">
      <w:pPr>
        <w:jc w:val="center"/>
        <w:rPr>
          <w:b/>
          <w:color w:val="000000" w:themeColor="text1"/>
          <w:sz w:val="16"/>
          <w:szCs w:val="16"/>
        </w:rPr>
      </w:pPr>
    </w:p>
    <w:p w:rsidR="00517A0D" w:rsidRPr="00C65AAC" w:rsidRDefault="002C1034" w:rsidP="00096766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 xml:space="preserve">2.1. </w:t>
      </w:r>
      <w:r w:rsidR="00517A0D" w:rsidRPr="00C65AAC">
        <w:rPr>
          <w:color w:val="000000" w:themeColor="text1"/>
          <w:sz w:val="16"/>
          <w:szCs w:val="16"/>
        </w:rPr>
        <w:t xml:space="preserve">Полная стоимость платных образовательных услуг за весь период обучения Слушателя составляет </w:t>
      </w:r>
      <w:r w:rsidR="00FC5CED" w:rsidRPr="00FC5CED">
        <w:rPr>
          <w:color w:val="000000"/>
          <w:sz w:val="16"/>
          <w:szCs w:val="16"/>
        </w:rPr>
        <w:t>14875 (четырнадцать тысяч восемьсот семьдесят пять)</w:t>
      </w:r>
      <w:r w:rsidR="00517A0D" w:rsidRPr="00C65AAC">
        <w:rPr>
          <w:color w:val="000000" w:themeColor="text1"/>
          <w:sz w:val="16"/>
          <w:szCs w:val="16"/>
        </w:rPr>
        <w:t xml:space="preserve"> рублей. НДС не облагается (согласно пп.14. п.2 ст.149 Налогового Кодекса РФ).</w:t>
      </w:r>
    </w:p>
    <w:p w:rsidR="002C1034" w:rsidRPr="00C65AAC" w:rsidRDefault="00517A0D" w:rsidP="00517A0D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 xml:space="preserve">2.2. </w:t>
      </w:r>
      <w:r w:rsidR="00FC5CED" w:rsidRPr="00FC5CED">
        <w:rPr>
          <w:sz w:val="16"/>
          <w:szCs w:val="16"/>
        </w:rPr>
        <w:t>Оплата производится Слушателем путем перечисления денежных средств на счет Исполнителя или внесения их в кассу Исполнителя с выдачей Слушателю квитанции об оплате в полном объеме до начала оказания Исполнителем услуг</w:t>
      </w:r>
      <w:r w:rsidRPr="00C65AAC">
        <w:rPr>
          <w:color w:val="000000" w:themeColor="text1"/>
          <w:sz w:val="16"/>
          <w:szCs w:val="16"/>
        </w:rPr>
        <w:br/>
      </w:r>
    </w:p>
    <w:p w:rsidR="00173201" w:rsidRPr="00C65AAC" w:rsidRDefault="00173201" w:rsidP="00096766">
      <w:pPr>
        <w:jc w:val="center"/>
        <w:rPr>
          <w:b/>
          <w:color w:val="000000" w:themeColor="text1"/>
          <w:sz w:val="16"/>
          <w:szCs w:val="16"/>
        </w:rPr>
      </w:pPr>
      <w:r w:rsidRPr="00C65AAC">
        <w:rPr>
          <w:b/>
          <w:color w:val="000000" w:themeColor="text1"/>
          <w:sz w:val="16"/>
          <w:szCs w:val="16"/>
        </w:rPr>
        <w:t>3. Права Исполнителя и Слушателя</w:t>
      </w:r>
    </w:p>
    <w:p w:rsidR="00173201" w:rsidRPr="00C65AAC" w:rsidRDefault="00173201" w:rsidP="00096766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 xml:space="preserve">3.1. Исполнитель вправе самостоятельно осуществлять образовательный процесс, </w:t>
      </w:r>
      <w:r w:rsidR="00B54303" w:rsidRPr="00C65AAC">
        <w:rPr>
          <w:color w:val="000000" w:themeColor="text1"/>
          <w:sz w:val="16"/>
          <w:szCs w:val="16"/>
        </w:rPr>
        <w:t>выбирать системы оценок, формы,</w:t>
      </w:r>
      <w:r w:rsidRPr="00C65AAC">
        <w:rPr>
          <w:color w:val="000000" w:themeColor="text1"/>
          <w:sz w:val="16"/>
          <w:szCs w:val="16"/>
        </w:rPr>
        <w:t xml:space="preserve"> порядок </w:t>
      </w:r>
      <w:r w:rsidR="00B54303" w:rsidRPr="00C65AAC">
        <w:rPr>
          <w:color w:val="000000" w:themeColor="text1"/>
          <w:sz w:val="16"/>
          <w:szCs w:val="16"/>
        </w:rPr>
        <w:t xml:space="preserve">и периодичность </w:t>
      </w:r>
      <w:r w:rsidRPr="00C65AAC">
        <w:rPr>
          <w:color w:val="000000" w:themeColor="text1"/>
          <w:sz w:val="16"/>
          <w:szCs w:val="16"/>
        </w:rPr>
        <w:t xml:space="preserve">промежуточной аттестации Слушателя, применять к нему меры поощрения и взыскания в пределах, предусмотренных Уставом </w:t>
      </w:r>
      <w:r w:rsidR="00B54303" w:rsidRPr="00C65AAC">
        <w:rPr>
          <w:color w:val="000000" w:themeColor="text1"/>
          <w:sz w:val="16"/>
          <w:szCs w:val="16"/>
        </w:rPr>
        <w:t>Исполнителя</w:t>
      </w:r>
      <w:r w:rsidRPr="00C65AAC">
        <w:rPr>
          <w:color w:val="000000" w:themeColor="text1"/>
          <w:sz w:val="16"/>
          <w:szCs w:val="16"/>
        </w:rPr>
        <w:t xml:space="preserve">, а также в соответствии с локальными нормативными актами </w:t>
      </w:r>
      <w:r w:rsidR="00B54303" w:rsidRPr="00C65AAC">
        <w:rPr>
          <w:color w:val="000000" w:themeColor="text1"/>
          <w:sz w:val="16"/>
          <w:szCs w:val="16"/>
        </w:rPr>
        <w:t>Исполнителя</w:t>
      </w:r>
      <w:r w:rsidRPr="00C65AAC">
        <w:rPr>
          <w:color w:val="000000" w:themeColor="text1"/>
          <w:sz w:val="16"/>
          <w:szCs w:val="16"/>
        </w:rPr>
        <w:t xml:space="preserve"> и настоящим Договором. </w:t>
      </w:r>
    </w:p>
    <w:p w:rsidR="00173201" w:rsidRPr="00C65AAC" w:rsidRDefault="00173201" w:rsidP="00096766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 xml:space="preserve">3.2. </w:t>
      </w:r>
      <w:r w:rsidR="0065661D" w:rsidRPr="00C65AAC">
        <w:rPr>
          <w:color w:val="000000" w:themeColor="text1"/>
          <w:sz w:val="16"/>
          <w:szCs w:val="16"/>
        </w:rPr>
        <w:t xml:space="preserve"> </w:t>
      </w:r>
      <w:r w:rsidR="005F503C" w:rsidRPr="00C65AAC">
        <w:rPr>
          <w:color w:val="000000" w:themeColor="text1"/>
          <w:sz w:val="16"/>
          <w:szCs w:val="16"/>
        </w:rPr>
        <w:t>Слушатель</w:t>
      </w:r>
      <w:r w:rsidRPr="00C65AAC">
        <w:rPr>
          <w:color w:val="000000" w:themeColor="text1"/>
          <w:sz w:val="16"/>
          <w:szCs w:val="16"/>
        </w:rPr>
        <w:t xml:space="preserve"> вправе:</w:t>
      </w:r>
    </w:p>
    <w:p w:rsidR="00173201" w:rsidRPr="00C65AAC" w:rsidRDefault="00780929" w:rsidP="0099224C">
      <w:pPr>
        <w:ind w:firstLine="350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3.2.1.</w:t>
      </w:r>
      <w:r w:rsidR="009C18AB" w:rsidRPr="00C65AAC">
        <w:rPr>
          <w:color w:val="000000" w:themeColor="text1"/>
          <w:sz w:val="16"/>
          <w:szCs w:val="16"/>
        </w:rPr>
        <w:t xml:space="preserve"> т</w:t>
      </w:r>
      <w:r w:rsidR="00173201" w:rsidRPr="00C65AAC">
        <w:rPr>
          <w:color w:val="000000" w:themeColor="text1"/>
          <w:sz w:val="16"/>
          <w:szCs w:val="16"/>
        </w:rPr>
        <w:t>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:rsidR="00173201" w:rsidRPr="00C65AAC" w:rsidRDefault="00780929" w:rsidP="0099224C">
      <w:pPr>
        <w:tabs>
          <w:tab w:val="left" w:pos="360"/>
        </w:tabs>
        <w:ind w:firstLine="350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3.2.2.</w:t>
      </w:r>
      <w:r w:rsidR="009C18AB" w:rsidRPr="00C65AAC">
        <w:rPr>
          <w:color w:val="000000" w:themeColor="text1"/>
          <w:sz w:val="16"/>
          <w:szCs w:val="16"/>
        </w:rPr>
        <w:t xml:space="preserve"> о</w:t>
      </w:r>
      <w:r w:rsidR="00173201" w:rsidRPr="00C65AAC">
        <w:rPr>
          <w:color w:val="000000" w:themeColor="text1"/>
          <w:sz w:val="16"/>
          <w:szCs w:val="16"/>
        </w:rPr>
        <w:t>бращаться к работникам Исполнителя по вопросам, касающимся процесса обучения в образовательном учреждении, получать полную и достоверную информацию об оценке своих знаний, умений и навыков, а также о критериях этой оценки;</w:t>
      </w:r>
    </w:p>
    <w:p w:rsidR="00173201" w:rsidRPr="00C65AAC" w:rsidRDefault="00780929" w:rsidP="0099224C">
      <w:pPr>
        <w:tabs>
          <w:tab w:val="left" w:pos="360"/>
        </w:tabs>
        <w:ind w:firstLine="350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3.2.3.</w:t>
      </w:r>
      <w:r w:rsidR="009C18AB" w:rsidRPr="00C65AAC">
        <w:rPr>
          <w:color w:val="000000" w:themeColor="text1"/>
          <w:sz w:val="16"/>
          <w:szCs w:val="16"/>
        </w:rPr>
        <w:t xml:space="preserve"> п</w:t>
      </w:r>
      <w:r w:rsidR="00173201" w:rsidRPr="00C65AAC">
        <w:rPr>
          <w:color w:val="000000" w:themeColor="text1"/>
          <w:sz w:val="16"/>
          <w:szCs w:val="16"/>
        </w:rPr>
        <w:t>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8C7A5F" w:rsidRPr="00C65AAC" w:rsidRDefault="00780929" w:rsidP="0099224C">
      <w:pPr>
        <w:tabs>
          <w:tab w:val="left" w:pos="360"/>
        </w:tabs>
        <w:ind w:firstLine="350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3.2.4.</w:t>
      </w:r>
      <w:r w:rsidR="009C18AB" w:rsidRPr="00C65AAC">
        <w:rPr>
          <w:color w:val="000000" w:themeColor="text1"/>
          <w:sz w:val="16"/>
          <w:szCs w:val="16"/>
        </w:rPr>
        <w:t xml:space="preserve"> п</w:t>
      </w:r>
      <w:r w:rsidR="008C7A5F" w:rsidRPr="00C65AAC">
        <w:rPr>
          <w:color w:val="000000" w:themeColor="text1"/>
          <w:sz w:val="16"/>
          <w:szCs w:val="16"/>
        </w:rPr>
        <w:t>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B54303" w:rsidRPr="00C65AAC" w:rsidRDefault="00B54303" w:rsidP="00B54303">
      <w:pPr>
        <w:rPr>
          <w:b/>
          <w:color w:val="000000" w:themeColor="text1"/>
          <w:sz w:val="16"/>
          <w:szCs w:val="16"/>
        </w:rPr>
      </w:pPr>
    </w:p>
    <w:p w:rsidR="00173201" w:rsidRPr="00C65AAC" w:rsidRDefault="00173201" w:rsidP="00096766">
      <w:pPr>
        <w:jc w:val="center"/>
        <w:rPr>
          <w:b/>
          <w:color w:val="000000" w:themeColor="text1"/>
          <w:sz w:val="16"/>
          <w:szCs w:val="16"/>
        </w:rPr>
      </w:pPr>
      <w:r w:rsidRPr="00C65AAC">
        <w:rPr>
          <w:b/>
          <w:color w:val="000000" w:themeColor="text1"/>
          <w:sz w:val="16"/>
          <w:szCs w:val="16"/>
        </w:rPr>
        <w:t>4. Обязанности Исполнителя</w:t>
      </w:r>
      <w:r w:rsidR="005F503C" w:rsidRPr="00C65AAC">
        <w:rPr>
          <w:b/>
          <w:color w:val="000000" w:themeColor="text1"/>
          <w:sz w:val="16"/>
          <w:szCs w:val="16"/>
        </w:rPr>
        <w:t xml:space="preserve"> и </w:t>
      </w:r>
      <w:r w:rsidRPr="00C65AAC">
        <w:rPr>
          <w:b/>
          <w:color w:val="000000" w:themeColor="text1"/>
          <w:sz w:val="16"/>
          <w:szCs w:val="16"/>
        </w:rPr>
        <w:t>Слушателя</w:t>
      </w:r>
    </w:p>
    <w:p w:rsidR="00AC0850" w:rsidRPr="00C65AAC" w:rsidRDefault="00AC0850" w:rsidP="00096766">
      <w:pPr>
        <w:jc w:val="center"/>
        <w:rPr>
          <w:b/>
          <w:color w:val="000000" w:themeColor="text1"/>
          <w:sz w:val="16"/>
          <w:szCs w:val="16"/>
        </w:rPr>
      </w:pPr>
    </w:p>
    <w:p w:rsidR="00173201" w:rsidRPr="00C65AAC" w:rsidRDefault="00173201" w:rsidP="00096766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 xml:space="preserve">4.1. Исполнитель обязан: </w:t>
      </w:r>
    </w:p>
    <w:p w:rsidR="00173201" w:rsidRPr="00C65AAC" w:rsidRDefault="00173201" w:rsidP="00364421">
      <w:pPr>
        <w:tabs>
          <w:tab w:val="left" w:pos="0"/>
        </w:tabs>
        <w:ind w:firstLine="336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4.1.1</w:t>
      </w:r>
      <w:r w:rsidR="00B0629D" w:rsidRPr="00C65AAC">
        <w:rPr>
          <w:color w:val="000000" w:themeColor="text1"/>
          <w:sz w:val="16"/>
          <w:szCs w:val="16"/>
        </w:rPr>
        <w:t>.</w:t>
      </w:r>
      <w:r w:rsidRPr="00C65AAC">
        <w:rPr>
          <w:color w:val="000000" w:themeColor="text1"/>
          <w:sz w:val="16"/>
          <w:szCs w:val="16"/>
        </w:rPr>
        <w:t xml:space="preserve"> Зачислить Слушателя, выполнившего установленные Уставом и иными локальными нормативными актами Исполнителя условия приема, в число слушателей;</w:t>
      </w:r>
    </w:p>
    <w:p w:rsidR="00B0629D" w:rsidRPr="00C65AAC" w:rsidRDefault="00575C60" w:rsidP="00364421">
      <w:pPr>
        <w:tabs>
          <w:tab w:val="left" w:pos="0"/>
        </w:tabs>
        <w:ind w:firstLine="336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4.1.2</w:t>
      </w:r>
      <w:r w:rsidR="00B0629D" w:rsidRPr="00C65AAC">
        <w:rPr>
          <w:color w:val="000000" w:themeColor="text1"/>
          <w:sz w:val="16"/>
          <w:szCs w:val="16"/>
        </w:rPr>
        <w:t>.</w:t>
      </w:r>
      <w:r w:rsidRPr="00C65AAC">
        <w:rPr>
          <w:color w:val="000000" w:themeColor="text1"/>
          <w:sz w:val="16"/>
          <w:szCs w:val="16"/>
        </w:rPr>
        <w:t xml:space="preserve"> О</w:t>
      </w:r>
      <w:r w:rsidR="00173201" w:rsidRPr="00C65AAC">
        <w:rPr>
          <w:color w:val="000000" w:themeColor="text1"/>
          <w:sz w:val="16"/>
          <w:szCs w:val="16"/>
        </w:rPr>
        <w:t>рганизовать и обеспечить проведение занятий по программе,  указанной в разделе 1 настоящего Договора;</w:t>
      </w:r>
    </w:p>
    <w:p w:rsidR="00B0629D" w:rsidRPr="00C65AAC" w:rsidRDefault="00B0629D" w:rsidP="00364421">
      <w:pPr>
        <w:tabs>
          <w:tab w:val="left" w:pos="0"/>
        </w:tabs>
        <w:ind w:firstLine="336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4.1.3. Создать Слушателю необходимые условия для освоения выбранной образовательной программы.</w:t>
      </w:r>
    </w:p>
    <w:p w:rsidR="00B0629D" w:rsidRPr="00C65AAC" w:rsidRDefault="00B0629D" w:rsidP="00364421">
      <w:pPr>
        <w:tabs>
          <w:tab w:val="left" w:pos="0"/>
        </w:tabs>
        <w:ind w:firstLine="336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4.1.4. Восполнить материал занятий, пройденный за время отсутствия Слушателя по уважительной причине, в пределах объема услуг, оказываемых в соответствии с разделом 1 настоящего договора.</w:t>
      </w:r>
    </w:p>
    <w:p w:rsidR="00B0629D" w:rsidRPr="00C65AAC" w:rsidRDefault="00575C60" w:rsidP="00364421">
      <w:pPr>
        <w:tabs>
          <w:tab w:val="left" w:pos="0"/>
        </w:tabs>
        <w:ind w:firstLine="336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4.1.</w:t>
      </w:r>
      <w:r w:rsidR="00B0629D" w:rsidRPr="00C65AAC">
        <w:rPr>
          <w:color w:val="000000" w:themeColor="text1"/>
          <w:sz w:val="16"/>
          <w:szCs w:val="16"/>
        </w:rPr>
        <w:t>5.</w:t>
      </w:r>
      <w:r w:rsidRPr="00C65AAC">
        <w:rPr>
          <w:color w:val="000000" w:themeColor="text1"/>
          <w:sz w:val="16"/>
          <w:szCs w:val="16"/>
        </w:rPr>
        <w:t xml:space="preserve"> </w:t>
      </w:r>
      <w:r w:rsidR="00B0629D" w:rsidRPr="00C65AAC">
        <w:rPr>
          <w:color w:val="000000" w:themeColor="text1"/>
          <w:sz w:val="16"/>
          <w:szCs w:val="16"/>
        </w:rPr>
        <w:t>Проводить промежуточную и итоговую аттестацию Слушателя в соответствии с учебным планом.</w:t>
      </w:r>
    </w:p>
    <w:p w:rsidR="00173201" w:rsidRPr="00C65AAC" w:rsidRDefault="00B0629D" w:rsidP="00364421">
      <w:pPr>
        <w:tabs>
          <w:tab w:val="left" w:pos="0"/>
        </w:tabs>
        <w:ind w:firstLine="336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4.1.6. Выдать Слушателю по окончании обучения и при условии успешной итоговой аттестации документ, указанный в п. 1.5  настоящего Договора.</w:t>
      </w:r>
    </w:p>
    <w:p w:rsidR="00173201" w:rsidRPr="00C65AAC" w:rsidRDefault="00173201" w:rsidP="00096766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 xml:space="preserve">4.2. </w:t>
      </w:r>
      <w:r w:rsidR="005F503C" w:rsidRPr="00C65AAC">
        <w:rPr>
          <w:color w:val="000000" w:themeColor="text1"/>
          <w:sz w:val="16"/>
          <w:szCs w:val="16"/>
        </w:rPr>
        <w:t>Слушатель</w:t>
      </w:r>
      <w:r w:rsidRPr="00C65AAC">
        <w:rPr>
          <w:color w:val="000000" w:themeColor="text1"/>
          <w:sz w:val="16"/>
          <w:szCs w:val="16"/>
        </w:rPr>
        <w:t xml:space="preserve"> обязан:</w:t>
      </w:r>
    </w:p>
    <w:p w:rsidR="00B0629D" w:rsidRPr="00C65AAC" w:rsidRDefault="00B0629D" w:rsidP="00364421">
      <w:pPr>
        <w:ind w:firstLine="336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4.</w:t>
      </w:r>
      <w:r w:rsidR="00436535" w:rsidRPr="00C65AAC">
        <w:rPr>
          <w:color w:val="000000" w:themeColor="text1"/>
          <w:sz w:val="16"/>
          <w:szCs w:val="16"/>
        </w:rPr>
        <w:t>2.</w:t>
      </w:r>
      <w:r w:rsidRPr="00C65AAC">
        <w:rPr>
          <w:color w:val="000000" w:themeColor="text1"/>
          <w:sz w:val="16"/>
          <w:szCs w:val="16"/>
        </w:rPr>
        <w:t>1. Своевременно вносить плату за предоставляемые услуги, указанные в разделе 1 настоящего договора.</w:t>
      </w:r>
    </w:p>
    <w:p w:rsidR="00B0629D" w:rsidRPr="00C65AAC" w:rsidRDefault="00B0629D" w:rsidP="00364421">
      <w:pPr>
        <w:ind w:firstLine="336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4.</w:t>
      </w:r>
      <w:r w:rsidR="00436535" w:rsidRPr="00C65AAC">
        <w:rPr>
          <w:color w:val="000000" w:themeColor="text1"/>
          <w:sz w:val="16"/>
          <w:szCs w:val="16"/>
        </w:rPr>
        <w:t>2.</w:t>
      </w:r>
      <w:r w:rsidRPr="00C65AAC">
        <w:rPr>
          <w:color w:val="000000" w:themeColor="text1"/>
          <w:sz w:val="16"/>
          <w:szCs w:val="16"/>
        </w:rPr>
        <w:t>2. При поступлении в образовательное учреждение и в процессе обучения своевременно предоставлять все необходимые документы.</w:t>
      </w:r>
    </w:p>
    <w:p w:rsidR="00B0629D" w:rsidRPr="00C65AAC" w:rsidRDefault="00B0629D" w:rsidP="00364421">
      <w:pPr>
        <w:ind w:firstLine="336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4.</w:t>
      </w:r>
      <w:r w:rsidR="00436535" w:rsidRPr="00C65AAC">
        <w:rPr>
          <w:color w:val="000000" w:themeColor="text1"/>
          <w:sz w:val="16"/>
          <w:szCs w:val="16"/>
        </w:rPr>
        <w:t>2.</w:t>
      </w:r>
      <w:r w:rsidRPr="00C65AAC">
        <w:rPr>
          <w:color w:val="000000" w:themeColor="text1"/>
          <w:sz w:val="16"/>
          <w:szCs w:val="16"/>
        </w:rPr>
        <w:t>3. Обеспечить посещение занятий согласно учебному расписанию или выполнение графика</w:t>
      </w:r>
      <w:r w:rsidR="00436535" w:rsidRPr="00C65AAC">
        <w:rPr>
          <w:color w:val="000000" w:themeColor="text1"/>
          <w:sz w:val="16"/>
          <w:szCs w:val="16"/>
        </w:rPr>
        <w:t xml:space="preserve"> заочного</w:t>
      </w:r>
      <w:r w:rsidRPr="00C65AAC">
        <w:rPr>
          <w:color w:val="000000" w:themeColor="text1"/>
          <w:sz w:val="16"/>
          <w:szCs w:val="16"/>
        </w:rPr>
        <w:t xml:space="preserve"> обучения, извещать Исполнителя об уважительных причинах отсутствия на занятиях</w:t>
      </w:r>
      <w:r w:rsidR="00436535" w:rsidRPr="00C65AAC">
        <w:rPr>
          <w:color w:val="000000" w:themeColor="text1"/>
          <w:sz w:val="16"/>
          <w:szCs w:val="16"/>
        </w:rPr>
        <w:t xml:space="preserve"> или невыполнения графика обучения</w:t>
      </w:r>
      <w:r w:rsidRPr="00C65AAC">
        <w:rPr>
          <w:color w:val="000000" w:themeColor="text1"/>
          <w:sz w:val="16"/>
          <w:szCs w:val="16"/>
        </w:rPr>
        <w:t>.</w:t>
      </w:r>
    </w:p>
    <w:p w:rsidR="00B0629D" w:rsidRPr="00C65AAC" w:rsidRDefault="00B0629D" w:rsidP="00364421">
      <w:pPr>
        <w:ind w:firstLine="336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4.</w:t>
      </w:r>
      <w:r w:rsidR="00436535" w:rsidRPr="00C65AAC">
        <w:rPr>
          <w:color w:val="000000" w:themeColor="text1"/>
          <w:sz w:val="16"/>
          <w:szCs w:val="16"/>
        </w:rPr>
        <w:t>2.</w:t>
      </w:r>
      <w:r w:rsidRPr="00C65AAC">
        <w:rPr>
          <w:color w:val="000000" w:themeColor="text1"/>
          <w:sz w:val="16"/>
          <w:szCs w:val="16"/>
        </w:rPr>
        <w:t>4. Выполнять задания по подготовке к занятиям, даваемые педагогическими работниками Исполнителя..</w:t>
      </w:r>
    </w:p>
    <w:p w:rsidR="00B0629D" w:rsidRPr="00C65AAC" w:rsidRDefault="00B0629D" w:rsidP="00364421">
      <w:pPr>
        <w:ind w:firstLine="336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4.</w:t>
      </w:r>
      <w:r w:rsidR="00436535" w:rsidRPr="00C65AAC">
        <w:rPr>
          <w:color w:val="000000" w:themeColor="text1"/>
          <w:sz w:val="16"/>
          <w:szCs w:val="16"/>
        </w:rPr>
        <w:t>2.</w:t>
      </w:r>
      <w:r w:rsidRPr="00C65AAC">
        <w:rPr>
          <w:color w:val="000000" w:themeColor="text1"/>
          <w:sz w:val="16"/>
          <w:szCs w:val="16"/>
        </w:rPr>
        <w:t>5.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B0629D" w:rsidRPr="00C65AAC" w:rsidRDefault="00B0629D" w:rsidP="00364421">
      <w:pPr>
        <w:ind w:firstLine="336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4.</w:t>
      </w:r>
      <w:r w:rsidR="00436535" w:rsidRPr="00C65AAC">
        <w:rPr>
          <w:color w:val="000000" w:themeColor="text1"/>
          <w:sz w:val="16"/>
          <w:szCs w:val="16"/>
        </w:rPr>
        <w:t>2.6</w:t>
      </w:r>
      <w:r w:rsidRPr="00C65AAC">
        <w:rPr>
          <w:color w:val="000000" w:themeColor="text1"/>
          <w:sz w:val="16"/>
          <w:szCs w:val="16"/>
        </w:rPr>
        <w:t>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B0629D" w:rsidRPr="00C65AAC" w:rsidRDefault="00B0629D" w:rsidP="00B0629D">
      <w:pPr>
        <w:jc w:val="both"/>
        <w:rPr>
          <w:color w:val="000000" w:themeColor="text1"/>
          <w:sz w:val="16"/>
          <w:szCs w:val="16"/>
        </w:rPr>
      </w:pPr>
    </w:p>
    <w:p w:rsidR="00173201" w:rsidRPr="00C65AAC" w:rsidRDefault="00173201" w:rsidP="00A82856">
      <w:pPr>
        <w:ind w:left="322"/>
        <w:jc w:val="center"/>
        <w:rPr>
          <w:b/>
          <w:color w:val="000000" w:themeColor="text1"/>
          <w:sz w:val="16"/>
          <w:szCs w:val="16"/>
        </w:rPr>
      </w:pPr>
      <w:r w:rsidRPr="00C65AAC">
        <w:rPr>
          <w:b/>
          <w:color w:val="000000" w:themeColor="text1"/>
          <w:sz w:val="16"/>
          <w:szCs w:val="16"/>
        </w:rPr>
        <w:t>5. Ответственность сторон</w:t>
      </w:r>
    </w:p>
    <w:p w:rsidR="00173201" w:rsidRPr="00C65AAC" w:rsidRDefault="00173201" w:rsidP="00096766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Федерации.</w:t>
      </w:r>
    </w:p>
    <w:p w:rsidR="00173201" w:rsidRPr="00C65AAC" w:rsidRDefault="00173201" w:rsidP="00096766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 xml:space="preserve"> </w:t>
      </w:r>
    </w:p>
    <w:p w:rsidR="00173201" w:rsidRPr="00C65AAC" w:rsidRDefault="00D15E0F" w:rsidP="00096766">
      <w:pPr>
        <w:jc w:val="center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br w:type="page"/>
      </w:r>
      <w:r w:rsidR="00D21FDB" w:rsidRPr="00C65AAC">
        <w:rPr>
          <w:b/>
          <w:color w:val="000000" w:themeColor="text1"/>
          <w:sz w:val="16"/>
          <w:szCs w:val="16"/>
        </w:rPr>
        <w:lastRenderedPageBreak/>
        <w:t>6</w:t>
      </w:r>
      <w:r w:rsidR="00173201" w:rsidRPr="00C65AAC">
        <w:rPr>
          <w:b/>
          <w:color w:val="000000" w:themeColor="text1"/>
          <w:sz w:val="16"/>
          <w:szCs w:val="16"/>
        </w:rPr>
        <w:t>. Основания изменения и расторжения Договора</w:t>
      </w:r>
    </w:p>
    <w:p w:rsidR="00173201" w:rsidRPr="00C65AAC" w:rsidRDefault="00D21FDB" w:rsidP="00096766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6</w:t>
      </w:r>
      <w:r w:rsidR="00173201" w:rsidRPr="00C65AAC">
        <w:rPr>
          <w:color w:val="000000" w:themeColor="text1"/>
          <w:sz w:val="16"/>
          <w:szCs w:val="16"/>
        </w:rPr>
        <w:t>.1. Условия, на которых заключен настоящий Договор, могут быть изменены по соглашению сторон</w:t>
      </w:r>
      <w:r w:rsidR="00DC2109" w:rsidRPr="00C65AAC">
        <w:rPr>
          <w:color w:val="000000" w:themeColor="text1"/>
          <w:sz w:val="16"/>
          <w:szCs w:val="16"/>
        </w:rPr>
        <w:t xml:space="preserve"> или</w:t>
      </w:r>
      <w:r w:rsidR="00173201" w:rsidRPr="00C65AAC">
        <w:rPr>
          <w:color w:val="000000" w:themeColor="text1"/>
          <w:sz w:val="16"/>
          <w:szCs w:val="16"/>
        </w:rPr>
        <w:t xml:space="preserve"> в соответствии с действующим законодательством Российской Федерации.</w:t>
      </w:r>
    </w:p>
    <w:p w:rsidR="00DC2109" w:rsidRPr="00C65AAC" w:rsidRDefault="00DC2109" w:rsidP="00DC2109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6.2. Настоящий Договор может быть расторгнут по соглашению Сторон.</w:t>
      </w:r>
    </w:p>
    <w:p w:rsidR="00DC2109" w:rsidRPr="00C65AAC" w:rsidRDefault="00DC2109" w:rsidP="00DC2109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6.3. Настоящий Договор может быть расторгнут по инициативе Исполнителя в одностороннем порядке в случаях:</w:t>
      </w:r>
    </w:p>
    <w:p w:rsidR="00DC2109" w:rsidRPr="00C65AAC" w:rsidRDefault="00780929" w:rsidP="005F20CB">
      <w:pPr>
        <w:ind w:firstLine="336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 xml:space="preserve">6.3.1. </w:t>
      </w:r>
      <w:r w:rsidR="00DC2109" w:rsidRPr="00C65AAC">
        <w:rPr>
          <w:color w:val="000000" w:themeColor="text1"/>
          <w:sz w:val="16"/>
          <w:szCs w:val="16"/>
        </w:rPr>
        <w:t xml:space="preserve">установления нарушения порядка приема в образовательную организацию, повлекшего по вине </w:t>
      </w:r>
      <w:r w:rsidR="005126A9" w:rsidRPr="00C65AAC">
        <w:rPr>
          <w:color w:val="000000" w:themeColor="text1"/>
          <w:sz w:val="16"/>
          <w:szCs w:val="16"/>
        </w:rPr>
        <w:t>Слушателя</w:t>
      </w:r>
      <w:r w:rsidR="00DC2109" w:rsidRPr="00C65AAC">
        <w:rPr>
          <w:color w:val="000000" w:themeColor="text1"/>
          <w:sz w:val="16"/>
          <w:szCs w:val="16"/>
        </w:rPr>
        <w:t xml:space="preserve"> его незаконное зачисление в эту образовательную организацию;</w:t>
      </w:r>
    </w:p>
    <w:p w:rsidR="00DC2109" w:rsidRPr="00C65AAC" w:rsidRDefault="00780929" w:rsidP="005F20CB">
      <w:pPr>
        <w:ind w:firstLine="336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6.3.2.</w:t>
      </w:r>
      <w:r w:rsidR="00DC2109" w:rsidRPr="00C65AAC">
        <w:rPr>
          <w:color w:val="000000" w:themeColor="text1"/>
          <w:sz w:val="16"/>
          <w:szCs w:val="16"/>
        </w:rPr>
        <w:t xml:space="preserve"> просрочки оплаты </w:t>
      </w:r>
      <w:r w:rsidR="006F138A" w:rsidRPr="00C65AAC">
        <w:rPr>
          <w:color w:val="000000" w:themeColor="text1"/>
          <w:sz w:val="16"/>
          <w:szCs w:val="16"/>
        </w:rPr>
        <w:t xml:space="preserve">Слушателем </w:t>
      </w:r>
      <w:r w:rsidR="00DC2109" w:rsidRPr="00C65AAC">
        <w:rPr>
          <w:color w:val="000000" w:themeColor="text1"/>
          <w:sz w:val="16"/>
          <w:szCs w:val="16"/>
        </w:rPr>
        <w:t>стоимости платных образовательных услуг;</w:t>
      </w:r>
    </w:p>
    <w:p w:rsidR="00DC2109" w:rsidRPr="00C65AAC" w:rsidRDefault="00780929" w:rsidP="005F20CB">
      <w:pPr>
        <w:ind w:firstLine="336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6.3.3.</w:t>
      </w:r>
      <w:r w:rsidR="00DC2109" w:rsidRPr="00C65AAC">
        <w:rPr>
          <w:color w:val="000000" w:themeColor="text1"/>
          <w:sz w:val="16"/>
          <w:szCs w:val="16"/>
        </w:rPr>
        <w:t xml:space="preserve"> 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5126A9" w:rsidRPr="00C65AAC">
        <w:rPr>
          <w:color w:val="000000" w:themeColor="text1"/>
          <w:sz w:val="16"/>
          <w:szCs w:val="16"/>
        </w:rPr>
        <w:t>Слушателя</w:t>
      </w:r>
      <w:r w:rsidR="00DC2109" w:rsidRPr="00C65AAC">
        <w:rPr>
          <w:color w:val="000000" w:themeColor="text1"/>
          <w:sz w:val="16"/>
          <w:szCs w:val="16"/>
        </w:rPr>
        <w:t>;</w:t>
      </w:r>
    </w:p>
    <w:p w:rsidR="00D32F81" w:rsidRPr="00C65AAC" w:rsidRDefault="00780929" w:rsidP="005F20CB">
      <w:pPr>
        <w:ind w:firstLine="336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6.3.4.</w:t>
      </w:r>
      <w:r w:rsidR="00D32F81" w:rsidRPr="00C65AAC">
        <w:rPr>
          <w:color w:val="000000" w:themeColor="text1"/>
          <w:sz w:val="16"/>
          <w:szCs w:val="16"/>
        </w:rPr>
        <w:t xml:space="preserve"> неисполнения Слушателем обязанностей, предусмотренных пунктами 4.2.1. – 4.2.6 настоящего Договора. </w:t>
      </w:r>
    </w:p>
    <w:p w:rsidR="00D32F81" w:rsidRPr="00C65AAC" w:rsidRDefault="00780929" w:rsidP="005F20CB">
      <w:pPr>
        <w:ind w:firstLine="336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6.3.5.</w:t>
      </w:r>
      <w:r w:rsidR="00D32F81" w:rsidRPr="00C65AAC">
        <w:rPr>
          <w:color w:val="000000" w:themeColor="text1"/>
          <w:sz w:val="16"/>
          <w:szCs w:val="16"/>
        </w:rPr>
        <w:t xml:space="preserve"> применения к Слушателю отчисления как меры дисциплинарного взыскания, в случае невыполнения обучающимся по дополнительной образовательной программе дополнительного профессионального образования обязанностей по добросовестному освоению этой программы и выполнению учебного плана</w:t>
      </w:r>
      <w:r w:rsidRPr="00C65AAC">
        <w:rPr>
          <w:color w:val="000000" w:themeColor="text1"/>
          <w:sz w:val="16"/>
          <w:szCs w:val="16"/>
        </w:rPr>
        <w:t>.</w:t>
      </w:r>
    </w:p>
    <w:p w:rsidR="00DC2109" w:rsidRPr="00C65AAC" w:rsidRDefault="00780929" w:rsidP="005F20CB">
      <w:pPr>
        <w:ind w:firstLine="336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6.3.6.</w:t>
      </w:r>
      <w:r w:rsidR="00DC2109" w:rsidRPr="00C65AAC">
        <w:rPr>
          <w:color w:val="000000" w:themeColor="text1"/>
          <w:sz w:val="16"/>
          <w:szCs w:val="16"/>
        </w:rPr>
        <w:t xml:space="preserve"> в иных случаях, предусмотренных законодательством Российской Федерации.</w:t>
      </w:r>
    </w:p>
    <w:p w:rsidR="00D32F81" w:rsidRPr="00C65AAC" w:rsidRDefault="00D32F81" w:rsidP="00D32F81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В указанных случаях основанием для расторжения договора является приказ ректора об отчислении Слушателя.</w:t>
      </w:r>
    </w:p>
    <w:p w:rsidR="00780929" w:rsidRPr="00C65AAC" w:rsidRDefault="00780929" w:rsidP="00780929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6.4. Настоящий Договор может быть расторгнут по инициативе Слушателя, в том числе в случае перевода Слушателя для продолжения освоения образовательной программы в другую организацию, осуществляющую образовательную деятельность, при условии оплаты Исполнителю фактически понесенных им расходов. При расторжении Договора Слушателю возвращаются средства, внесенные им в качестве оплаты за обучение, за вычетом расходов, фактически понесенных Исполнителем, включая:</w:t>
      </w:r>
    </w:p>
    <w:p w:rsidR="00780929" w:rsidRPr="00C65AAC" w:rsidRDefault="00780929" w:rsidP="005927AA">
      <w:pPr>
        <w:ind w:firstLine="350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 xml:space="preserve">6.4.1 10% (десять процентов) от полной стоимости Услуг, указанной в пункте 2.1 настоящего Договора, для покрытия расходов, связанных с оформлением документации по приему и зачислению Слушателя; </w:t>
      </w:r>
    </w:p>
    <w:p w:rsidR="00780929" w:rsidRPr="00C65AAC" w:rsidRDefault="00780929" w:rsidP="005927AA">
      <w:pPr>
        <w:ind w:firstLine="350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6.4.2 Средства, фактически израсходованные на обучение.</w:t>
      </w:r>
    </w:p>
    <w:p w:rsidR="00DC2109" w:rsidRPr="00C65AAC" w:rsidRDefault="00DC2109" w:rsidP="00DC2109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6.</w:t>
      </w:r>
      <w:r w:rsidR="00780929" w:rsidRPr="00C65AAC">
        <w:rPr>
          <w:color w:val="000000" w:themeColor="text1"/>
          <w:sz w:val="16"/>
          <w:szCs w:val="16"/>
        </w:rPr>
        <w:t>5</w:t>
      </w:r>
      <w:r w:rsidRPr="00C65AAC">
        <w:rPr>
          <w:color w:val="000000" w:themeColor="text1"/>
          <w:sz w:val="16"/>
          <w:szCs w:val="16"/>
        </w:rPr>
        <w:t>. Настоящи</w:t>
      </w:r>
      <w:r w:rsidR="00780929" w:rsidRPr="00C65AAC">
        <w:rPr>
          <w:color w:val="000000" w:themeColor="text1"/>
          <w:sz w:val="16"/>
          <w:szCs w:val="16"/>
        </w:rPr>
        <w:t>й Договор может быть расторгнут досрочно</w:t>
      </w:r>
      <w:r w:rsidRPr="00C65AAC">
        <w:rPr>
          <w:color w:val="000000" w:themeColor="text1"/>
          <w:sz w:val="16"/>
          <w:szCs w:val="16"/>
        </w:rPr>
        <w:t xml:space="preserve"> по обстоятельствам, не зависящим от воли Исполнителя</w:t>
      </w:r>
      <w:r w:rsidR="00780929" w:rsidRPr="00C65AAC">
        <w:rPr>
          <w:color w:val="000000" w:themeColor="text1"/>
          <w:sz w:val="16"/>
          <w:szCs w:val="16"/>
        </w:rPr>
        <w:t xml:space="preserve"> и Слушателя</w:t>
      </w:r>
      <w:r w:rsidRPr="00C65AAC">
        <w:rPr>
          <w:color w:val="000000" w:themeColor="text1"/>
          <w:sz w:val="16"/>
          <w:szCs w:val="16"/>
        </w:rPr>
        <w:t>, в том числе в случае ликвидации Исполнителя.</w:t>
      </w:r>
    </w:p>
    <w:p w:rsidR="00DC2109" w:rsidRPr="00C65AAC" w:rsidRDefault="00DC2109" w:rsidP="00DC2109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6.</w:t>
      </w:r>
      <w:r w:rsidR="00780929" w:rsidRPr="00C65AAC">
        <w:rPr>
          <w:color w:val="000000" w:themeColor="text1"/>
          <w:sz w:val="16"/>
          <w:szCs w:val="16"/>
        </w:rPr>
        <w:t>6</w:t>
      </w:r>
      <w:r w:rsidRPr="00C65AAC">
        <w:rPr>
          <w:color w:val="000000" w:themeColor="text1"/>
          <w:sz w:val="16"/>
          <w:szCs w:val="16"/>
        </w:rPr>
        <w:t xml:space="preserve">. Исполнитель вправе отказаться от исполнения обязательств по Договору при условии полного возмещения </w:t>
      </w:r>
      <w:r w:rsidR="00B462E9" w:rsidRPr="00C65AAC">
        <w:rPr>
          <w:color w:val="000000" w:themeColor="text1"/>
          <w:sz w:val="16"/>
          <w:szCs w:val="16"/>
        </w:rPr>
        <w:t>Слушателю</w:t>
      </w:r>
      <w:r w:rsidRPr="00C65AAC">
        <w:rPr>
          <w:color w:val="000000" w:themeColor="text1"/>
          <w:sz w:val="16"/>
          <w:szCs w:val="16"/>
        </w:rPr>
        <w:t xml:space="preserve"> убытков.</w:t>
      </w:r>
    </w:p>
    <w:p w:rsidR="00B462E9" w:rsidRPr="00C65AAC" w:rsidRDefault="00B462E9" w:rsidP="00DC2109">
      <w:pPr>
        <w:jc w:val="both"/>
        <w:rPr>
          <w:color w:val="000000" w:themeColor="text1"/>
          <w:sz w:val="16"/>
          <w:szCs w:val="16"/>
        </w:rPr>
      </w:pPr>
    </w:p>
    <w:p w:rsidR="00173201" w:rsidRPr="00C65AAC" w:rsidRDefault="00D21FDB" w:rsidP="00096766">
      <w:pPr>
        <w:jc w:val="center"/>
        <w:rPr>
          <w:b/>
          <w:color w:val="000000" w:themeColor="text1"/>
          <w:sz w:val="16"/>
          <w:szCs w:val="16"/>
        </w:rPr>
      </w:pPr>
      <w:r w:rsidRPr="00C65AAC">
        <w:rPr>
          <w:b/>
          <w:color w:val="000000" w:themeColor="text1"/>
          <w:sz w:val="16"/>
          <w:szCs w:val="16"/>
        </w:rPr>
        <w:t>7</w:t>
      </w:r>
      <w:r w:rsidR="00173201" w:rsidRPr="00C65AAC">
        <w:rPr>
          <w:b/>
          <w:color w:val="000000" w:themeColor="text1"/>
          <w:sz w:val="16"/>
          <w:szCs w:val="16"/>
        </w:rPr>
        <w:t>. Прочие условия</w:t>
      </w:r>
    </w:p>
    <w:p w:rsidR="00AC0850" w:rsidRPr="00C65AAC" w:rsidRDefault="00AC0850" w:rsidP="00096766">
      <w:pPr>
        <w:jc w:val="center"/>
        <w:rPr>
          <w:b/>
          <w:color w:val="000000" w:themeColor="text1"/>
          <w:sz w:val="16"/>
          <w:szCs w:val="16"/>
        </w:rPr>
      </w:pPr>
    </w:p>
    <w:p w:rsidR="00D21FDB" w:rsidRPr="00C65AAC" w:rsidRDefault="00D8289D" w:rsidP="00096766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7.1. Настоящий Д</w:t>
      </w:r>
      <w:r w:rsidR="00D21FDB" w:rsidRPr="00C65AAC">
        <w:rPr>
          <w:color w:val="000000" w:themeColor="text1"/>
          <w:sz w:val="16"/>
          <w:szCs w:val="16"/>
        </w:rPr>
        <w:t xml:space="preserve">оговор составляется в двух экземплярах: один экземпляр хранится у Исполнителя, один экземпляр у </w:t>
      </w:r>
      <w:r w:rsidR="005F503C" w:rsidRPr="00C65AAC">
        <w:rPr>
          <w:bCs/>
          <w:color w:val="000000" w:themeColor="text1"/>
          <w:sz w:val="16"/>
          <w:szCs w:val="16"/>
        </w:rPr>
        <w:t>Слушателя</w:t>
      </w:r>
      <w:r w:rsidR="00D21FDB" w:rsidRPr="00C65AAC">
        <w:rPr>
          <w:color w:val="000000" w:themeColor="text1"/>
          <w:sz w:val="16"/>
          <w:szCs w:val="16"/>
        </w:rPr>
        <w:t>. Все экземпляры имеют равную юридическую силу.</w:t>
      </w:r>
    </w:p>
    <w:p w:rsidR="00D21FDB" w:rsidRPr="00C65AAC" w:rsidRDefault="00D21FDB" w:rsidP="00096766">
      <w:pPr>
        <w:tabs>
          <w:tab w:val="left" w:pos="0"/>
        </w:tabs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 xml:space="preserve">7.2. </w:t>
      </w:r>
      <w:r w:rsidR="003A68BF" w:rsidRPr="00C65AAC">
        <w:rPr>
          <w:color w:val="000000" w:themeColor="text1"/>
          <w:sz w:val="16"/>
          <w:szCs w:val="16"/>
        </w:rPr>
        <w:t>Настоящий Договор вступает в силу с момента подписания и действует до полного выполнения сторонами обязательств по настоящему Договору.</w:t>
      </w:r>
    </w:p>
    <w:p w:rsidR="006D056E" w:rsidRPr="00C65AAC" w:rsidRDefault="003A68BF" w:rsidP="00096766">
      <w:pPr>
        <w:tabs>
          <w:tab w:val="left" w:pos="0"/>
        </w:tabs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7</w:t>
      </w:r>
      <w:r w:rsidR="006D056E" w:rsidRPr="00C65AAC">
        <w:rPr>
          <w:color w:val="000000" w:themeColor="text1"/>
          <w:sz w:val="16"/>
          <w:szCs w:val="16"/>
        </w:rPr>
        <w:t>.3. Изменения Договора оформляются дополнительными соглашениями к Договору.</w:t>
      </w:r>
    </w:p>
    <w:p w:rsidR="006D056E" w:rsidRPr="00C65AAC" w:rsidRDefault="003A68BF" w:rsidP="006D056E">
      <w:pPr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7</w:t>
      </w:r>
      <w:r w:rsidR="006D056E" w:rsidRPr="00C65AAC">
        <w:rPr>
          <w:color w:val="000000" w:themeColor="text1"/>
          <w:sz w:val="16"/>
          <w:szCs w:val="16"/>
        </w:rPr>
        <w:t xml:space="preserve">.4.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           </w:t>
      </w:r>
    </w:p>
    <w:p w:rsidR="006D056E" w:rsidRPr="00C65AAC" w:rsidRDefault="003A68BF" w:rsidP="006D056E">
      <w:pPr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7.5</w:t>
      </w:r>
      <w:r w:rsidR="006D056E" w:rsidRPr="00C65AAC">
        <w:rPr>
          <w:color w:val="000000" w:themeColor="text1"/>
          <w:sz w:val="16"/>
          <w:szCs w:val="16"/>
        </w:rPr>
        <w:t xml:space="preserve">. </w:t>
      </w:r>
      <w:r w:rsidRPr="00C65AAC">
        <w:rPr>
          <w:color w:val="000000" w:themeColor="text1"/>
          <w:sz w:val="16"/>
          <w:szCs w:val="16"/>
        </w:rPr>
        <w:t>Слушатель</w:t>
      </w:r>
      <w:r w:rsidR="006D056E" w:rsidRPr="00C65AAC">
        <w:rPr>
          <w:color w:val="000000" w:themeColor="text1"/>
          <w:sz w:val="16"/>
          <w:szCs w:val="16"/>
        </w:rPr>
        <w:t xml:space="preserve"> выражает свое согласие на осуществление Исполнителем обработки, в том числе автоматизированной, его персональных данных, сообщенных Исполнителю в связи с заключением и исполнением настоящего Договора. Персональные данные предоставляются в целях исполнения Договора, а также оказания образовательных услуг, в соответствии с лицензией </w:t>
      </w:r>
      <w:r w:rsidRPr="00C65AAC">
        <w:rPr>
          <w:color w:val="000000" w:themeColor="text1"/>
          <w:sz w:val="16"/>
          <w:szCs w:val="16"/>
        </w:rPr>
        <w:t>Исполнителя</w:t>
      </w:r>
      <w:r w:rsidR="006D056E" w:rsidRPr="00C65AAC">
        <w:rPr>
          <w:color w:val="000000" w:themeColor="text1"/>
          <w:sz w:val="16"/>
          <w:szCs w:val="16"/>
        </w:rPr>
        <w:t>. Согласие на обработку персональных данных действует в течение всего срока действия Договора, а также не менее 3-х лет после прекращения действия Договора.</w:t>
      </w:r>
    </w:p>
    <w:p w:rsidR="00173201" w:rsidRPr="00C65AAC" w:rsidRDefault="00D21FDB" w:rsidP="00096766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7</w:t>
      </w:r>
      <w:r w:rsidR="00173201" w:rsidRPr="00C65AAC">
        <w:rPr>
          <w:color w:val="000000" w:themeColor="text1"/>
          <w:sz w:val="16"/>
          <w:szCs w:val="16"/>
        </w:rPr>
        <w:t>.</w:t>
      </w:r>
      <w:r w:rsidR="003A68BF" w:rsidRPr="00C65AAC">
        <w:rPr>
          <w:color w:val="000000" w:themeColor="text1"/>
          <w:sz w:val="16"/>
          <w:szCs w:val="16"/>
        </w:rPr>
        <w:t>6</w:t>
      </w:r>
      <w:r w:rsidR="00173201" w:rsidRPr="00C65AAC">
        <w:rPr>
          <w:color w:val="000000" w:themeColor="text1"/>
          <w:sz w:val="16"/>
          <w:szCs w:val="16"/>
        </w:rPr>
        <w:t>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173201" w:rsidRPr="00C65AAC" w:rsidRDefault="00D21FDB" w:rsidP="00096766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7</w:t>
      </w:r>
      <w:r w:rsidR="00173201" w:rsidRPr="00C65AAC">
        <w:rPr>
          <w:color w:val="000000" w:themeColor="text1"/>
          <w:sz w:val="16"/>
          <w:szCs w:val="16"/>
        </w:rPr>
        <w:t>.</w:t>
      </w:r>
      <w:r w:rsidR="003A68BF" w:rsidRPr="00C65AAC">
        <w:rPr>
          <w:color w:val="000000" w:themeColor="text1"/>
          <w:sz w:val="16"/>
          <w:szCs w:val="16"/>
        </w:rPr>
        <w:t>7</w:t>
      </w:r>
      <w:r w:rsidR="00173201" w:rsidRPr="00C65AAC">
        <w:rPr>
          <w:color w:val="000000" w:themeColor="text1"/>
          <w:sz w:val="16"/>
          <w:szCs w:val="16"/>
        </w:rPr>
        <w:t>. При невозможности разрешения споров или разногласий на основе взаимной договоренности любая из сторон может обратиться в суд.</w:t>
      </w:r>
    </w:p>
    <w:p w:rsidR="006D056E" w:rsidRPr="00C65AAC" w:rsidRDefault="006D056E" w:rsidP="006D056E">
      <w:pPr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 xml:space="preserve">   </w:t>
      </w:r>
    </w:p>
    <w:p w:rsidR="00173201" w:rsidRPr="00C65AAC" w:rsidRDefault="00173201" w:rsidP="00096766">
      <w:pPr>
        <w:ind w:firstLine="540"/>
        <w:jc w:val="center"/>
        <w:rPr>
          <w:b/>
          <w:color w:val="000000" w:themeColor="text1"/>
          <w:sz w:val="16"/>
          <w:szCs w:val="16"/>
        </w:rPr>
      </w:pPr>
      <w:r w:rsidRPr="00C65AAC">
        <w:rPr>
          <w:b/>
          <w:color w:val="000000" w:themeColor="text1"/>
          <w:sz w:val="16"/>
          <w:szCs w:val="16"/>
        </w:rPr>
        <w:t>9. Адреса и реквизиты сторон</w:t>
      </w:r>
    </w:p>
    <w:p w:rsidR="00AC0850" w:rsidRPr="00C65AAC" w:rsidRDefault="00AC0850" w:rsidP="00096766">
      <w:pPr>
        <w:ind w:firstLine="540"/>
        <w:jc w:val="center"/>
        <w:rPr>
          <w:b/>
          <w:color w:val="000000" w:themeColor="text1"/>
          <w:sz w:val="16"/>
          <w:szCs w:val="16"/>
        </w:rPr>
      </w:pPr>
    </w:p>
    <w:p w:rsidR="00B82007" w:rsidRPr="00C65AAC" w:rsidRDefault="00173201" w:rsidP="00B82007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 xml:space="preserve">9.1. </w:t>
      </w:r>
      <w:r w:rsidR="00914C92" w:rsidRPr="00C65AAC">
        <w:rPr>
          <w:b/>
          <w:color w:val="000000" w:themeColor="text1"/>
          <w:sz w:val="16"/>
          <w:szCs w:val="16"/>
        </w:rPr>
        <w:t>Исполнитель:</w:t>
      </w:r>
      <w:r w:rsidR="00914C92" w:rsidRPr="00C65AAC">
        <w:rPr>
          <w:color w:val="000000" w:themeColor="text1"/>
          <w:sz w:val="16"/>
          <w:szCs w:val="16"/>
        </w:rPr>
        <w:t xml:space="preserve"> </w:t>
      </w:r>
      <w:r w:rsidR="00B82007" w:rsidRPr="00C65AAC">
        <w:rPr>
          <w:color w:val="000000" w:themeColor="text1"/>
          <w:sz w:val="16"/>
          <w:szCs w:val="16"/>
        </w:rPr>
        <w:t>Федеральное государственное бюджетное образовательное учреждение высшего профессионального образования «Томский государственный университет систем управления и радиоэлектроники»</w:t>
      </w:r>
    </w:p>
    <w:p w:rsidR="00B82007" w:rsidRPr="00C65AAC" w:rsidRDefault="00B82007" w:rsidP="00B82007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Адрес: 634050, г. Томск, пр. Ленина, 40. Телефон (3822) 70-17-36, 41-48-56. Факс: (3822) 42-87-40. Электронная почта do@fdo.tusur.ru</w:t>
      </w:r>
    </w:p>
    <w:p w:rsidR="00B82007" w:rsidRPr="00C65AAC" w:rsidRDefault="00B82007" w:rsidP="00B82007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 xml:space="preserve">ИНН 7021000043. КПП 701701001. УФК по Томской области (ТУСУР л/с 20656Х91490) </w:t>
      </w:r>
    </w:p>
    <w:p w:rsidR="00B82007" w:rsidRPr="00C65AAC" w:rsidRDefault="00E251DB" w:rsidP="00B82007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 xml:space="preserve">Р/с 40501810500002000002 в Отделении Томск г. Томск. БИК 046902001. </w:t>
      </w:r>
      <w:r w:rsidRPr="00C65AAC">
        <w:rPr>
          <w:color w:val="000000" w:themeColor="text1"/>
          <w:sz w:val="16"/>
          <w:szCs w:val="16"/>
          <w:lang w:val="x-none"/>
        </w:rPr>
        <w:t>Код ОКТМО 69701000</w:t>
      </w:r>
      <w:r w:rsidRPr="00C65AAC">
        <w:rPr>
          <w:color w:val="000000" w:themeColor="text1"/>
          <w:sz w:val="16"/>
          <w:szCs w:val="16"/>
        </w:rPr>
        <w:t>.</w:t>
      </w:r>
    </w:p>
    <w:p w:rsidR="00DC4F1A" w:rsidRPr="00C65AAC" w:rsidRDefault="005A429C" w:rsidP="009729AB">
      <w:pPr>
        <w:spacing w:line="360" w:lineRule="auto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В поле «Назначение платежа» указать «Дополнительные образовательные услуги ЦИТ, код дохода 00000000000000000130».</w:t>
      </w:r>
    </w:p>
    <w:p w:rsidR="00173201" w:rsidRPr="00C65AAC" w:rsidRDefault="005F503C" w:rsidP="00F577A0">
      <w:pPr>
        <w:spacing w:line="360" w:lineRule="auto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9.2</w:t>
      </w:r>
      <w:r w:rsidR="00173201" w:rsidRPr="00C65AAC">
        <w:rPr>
          <w:color w:val="000000" w:themeColor="text1"/>
          <w:sz w:val="16"/>
          <w:szCs w:val="16"/>
        </w:rPr>
        <w:t xml:space="preserve">. </w:t>
      </w:r>
      <w:r w:rsidR="00173201" w:rsidRPr="00C65AAC">
        <w:rPr>
          <w:b/>
          <w:color w:val="000000" w:themeColor="text1"/>
          <w:sz w:val="16"/>
          <w:szCs w:val="16"/>
        </w:rPr>
        <w:t>Слушатель:</w:t>
      </w:r>
      <w:r w:rsidR="00914C92" w:rsidRPr="00C65AAC">
        <w:rPr>
          <w:color w:val="000000" w:themeColor="text1"/>
          <w:sz w:val="16"/>
          <w:szCs w:val="16"/>
        </w:rPr>
        <w:t xml:space="preserve"> </w:t>
      </w:r>
      <w:r w:rsidR="00D4423A">
        <w:rPr>
          <w:color w:val="000000"/>
          <w:sz w:val="16"/>
          <w:szCs w:val="16"/>
        </w:rPr>
        <w:t>_____________________________________________________</w:t>
      </w:r>
    </w:p>
    <w:p w:rsidR="006252F3" w:rsidRPr="00C65AAC" w:rsidRDefault="006252F3" w:rsidP="006252F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Адрес места жительства:</w:t>
      </w:r>
      <w:r w:rsidR="00D4423A">
        <w:rPr>
          <w:color w:val="000000" w:themeColor="text1"/>
          <w:sz w:val="16"/>
          <w:szCs w:val="16"/>
        </w:rPr>
        <w:t xml:space="preserve"> _____________________________________________</w:t>
      </w:r>
    </w:p>
    <w:p w:rsidR="008B52B4" w:rsidRDefault="0099224C" w:rsidP="00F577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 xml:space="preserve">Контактный телефон </w:t>
      </w:r>
      <w:r w:rsidR="00D4423A">
        <w:rPr>
          <w:color w:val="000000"/>
          <w:sz w:val="16"/>
          <w:szCs w:val="16"/>
        </w:rPr>
        <w:t>____________________________</w:t>
      </w:r>
      <w:r w:rsidRPr="00C65AAC">
        <w:rPr>
          <w:color w:val="000000" w:themeColor="text1"/>
          <w:sz w:val="16"/>
          <w:szCs w:val="16"/>
        </w:rPr>
        <w:t xml:space="preserve"> Адрес электронной почты </w:t>
      </w:r>
      <w:hyperlink r:id="rId8" w:history="1">
        <w:r w:rsidR="00D4423A" w:rsidRPr="00D4423A">
          <w:rPr>
            <w:color w:val="000000" w:themeColor="text1"/>
          </w:rPr>
          <w:t>__________________________________</w:t>
        </w:r>
      </w:hyperlink>
    </w:p>
    <w:p w:rsidR="00914C92" w:rsidRPr="0054438F" w:rsidRDefault="006252F3" w:rsidP="00F577A0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Реквизиты</w:t>
      </w:r>
      <w:r w:rsidR="00914C92" w:rsidRPr="0054438F">
        <w:rPr>
          <w:color w:val="000000" w:themeColor="text1"/>
          <w:sz w:val="16"/>
          <w:szCs w:val="16"/>
        </w:rPr>
        <w:t xml:space="preserve">: </w:t>
      </w:r>
      <w:r w:rsidR="00D4423A">
        <w:rPr>
          <w:color w:val="000000"/>
          <w:sz w:val="16"/>
          <w:szCs w:val="16"/>
        </w:rPr>
        <w:t>________________________________________________________________________________________________________</w:t>
      </w:r>
    </w:p>
    <w:p w:rsidR="006252F3" w:rsidRPr="00C65AAC" w:rsidRDefault="006252F3" w:rsidP="0099224C">
      <w:pPr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(дата и место рождения, паспортные данные (серия, номер, кем и когда выдан)</w:t>
      </w:r>
    </w:p>
    <w:p w:rsidR="00174279" w:rsidRPr="00C65AAC" w:rsidRDefault="00174279" w:rsidP="00F577A0">
      <w:pPr>
        <w:jc w:val="both"/>
        <w:rPr>
          <w:color w:val="000000" w:themeColor="text1"/>
          <w:sz w:val="16"/>
          <w:szCs w:val="16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87"/>
        <w:gridCol w:w="5386"/>
      </w:tblGrid>
      <w:tr w:rsidR="005F503C" w:rsidRPr="00C65AAC" w:rsidTr="00574097">
        <w:tc>
          <w:tcPr>
            <w:tcW w:w="5387" w:type="dxa"/>
          </w:tcPr>
          <w:p w:rsidR="005F503C" w:rsidRPr="00C65AAC" w:rsidRDefault="005F503C" w:rsidP="00B6020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5AAC">
              <w:rPr>
                <w:b/>
                <w:color w:val="000000" w:themeColor="text1"/>
                <w:sz w:val="16"/>
                <w:szCs w:val="16"/>
              </w:rPr>
              <w:t>Слушатель</w:t>
            </w:r>
          </w:p>
          <w:p w:rsidR="005F503C" w:rsidRPr="00C65AAC" w:rsidRDefault="005F503C" w:rsidP="00B6020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F503C" w:rsidRPr="00C65AAC" w:rsidRDefault="005F503C" w:rsidP="00B6020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74097" w:rsidRPr="00C65AAC" w:rsidRDefault="00574097" w:rsidP="0057409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65AAC">
              <w:rPr>
                <w:color w:val="000000" w:themeColor="text1"/>
                <w:sz w:val="16"/>
                <w:szCs w:val="16"/>
              </w:rPr>
              <w:t>____________________/ (_________________________)</w:t>
            </w:r>
          </w:p>
          <w:p w:rsidR="005F503C" w:rsidRPr="00C65AAC" w:rsidRDefault="005F503C" w:rsidP="00B6020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F503C" w:rsidRPr="00C65AAC" w:rsidRDefault="005F503C" w:rsidP="00B6020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65AAC">
              <w:rPr>
                <w:color w:val="000000" w:themeColor="text1"/>
                <w:sz w:val="16"/>
                <w:szCs w:val="16"/>
              </w:rPr>
              <w:t>«__</w:t>
            </w:r>
            <w:r w:rsidR="00B823E9" w:rsidRPr="00C65AAC">
              <w:rPr>
                <w:color w:val="000000" w:themeColor="text1"/>
                <w:sz w:val="16"/>
                <w:szCs w:val="16"/>
              </w:rPr>
              <w:t>_</w:t>
            </w:r>
            <w:r w:rsidRPr="00C65AAC">
              <w:rPr>
                <w:color w:val="000000" w:themeColor="text1"/>
                <w:sz w:val="16"/>
                <w:szCs w:val="16"/>
              </w:rPr>
              <w:t>__»______</w:t>
            </w:r>
            <w:r w:rsidR="00574097" w:rsidRPr="00C65AAC">
              <w:rPr>
                <w:color w:val="000000" w:themeColor="text1"/>
                <w:sz w:val="16"/>
                <w:szCs w:val="16"/>
              </w:rPr>
              <w:t>_____</w:t>
            </w:r>
            <w:r w:rsidRPr="00C65AAC">
              <w:rPr>
                <w:color w:val="000000" w:themeColor="text1"/>
                <w:sz w:val="16"/>
                <w:szCs w:val="16"/>
              </w:rPr>
              <w:t>_______2015 г.</w:t>
            </w:r>
          </w:p>
          <w:p w:rsidR="000F324E" w:rsidRPr="00C65AAC" w:rsidRDefault="000F324E" w:rsidP="00B6020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0F324E" w:rsidRPr="00C65AAC" w:rsidRDefault="000F324E" w:rsidP="00B6020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0F324E" w:rsidRPr="00C65AAC" w:rsidRDefault="000F324E" w:rsidP="00B6020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</w:tcPr>
          <w:p w:rsidR="005F503C" w:rsidRPr="00C65AAC" w:rsidRDefault="005F503C" w:rsidP="00B6020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5AAC">
              <w:rPr>
                <w:b/>
                <w:color w:val="000000" w:themeColor="text1"/>
                <w:sz w:val="16"/>
                <w:szCs w:val="16"/>
              </w:rPr>
              <w:t>Исполнитель,</w:t>
            </w:r>
            <w:r w:rsidRPr="00C65AAC">
              <w:rPr>
                <w:b/>
                <w:color w:val="000000" w:themeColor="text1"/>
                <w:sz w:val="16"/>
                <w:szCs w:val="16"/>
              </w:rPr>
              <w:br/>
            </w:r>
            <w:r w:rsidR="006252F3" w:rsidRPr="00C65AAC">
              <w:rPr>
                <w:b/>
                <w:color w:val="000000" w:themeColor="text1"/>
                <w:sz w:val="16"/>
                <w:szCs w:val="16"/>
              </w:rPr>
              <w:t>Д</w:t>
            </w:r>
            <w:r w:rsidRPr="00C65AAC">
              <w:rPr>
                <w:b/>
                <w:color w:val="000000" w:themeColor="text1"/>
                <w:sz w:val="16"/>
                <w:szCs w:val="16"/>
              </w:rPr>
              <w:t>екан ФДО</w:t>
            </w:r>
          </w:p>
          <w:p w:rsidR="005F503C" w:rsidRPr="00C65AAC" w:rsidRDefault="005F503C" w:rsidP="00B6020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74097" w:rsidRPr="00C65AAC" w:rsidRDefault="00574097" w:rsidP="0057409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65AAC">
              <w:rPr>
                <w:color w:val="000000" w:themeColor="text1"/>
                <w:sz w:val="16"/>
                <w:szCs w:val="16"/>
              </w:rPr>
              <w:t>____________________/(</w:t>
            </w:r>
            <w:r w:rsidRPr="00C65AAC">
              <w:rPr>
                <w:i/>
                <w:color w:val="000000" w:themeColor="text1"/>
                <w:sz w:val="16"/>
                <w:szCs w:val="16"/>
              </w:rPr>
              <w:t>Левшенкова И.П</w:t>
            </w:r>
            <w:r w:rsidRPr="00C65AAC">
              <w:rPr>
                <w:color w:val="000000" w:themeColor="text1"/>
                <w:sz w:val="16"/>
                <w:szCs w:val="16"/>
              </w:rPr>
              <w:t>.)</w:t>
            </w:r>
          </w:p>
          <w:p w:rsidR="005F503C" w:rsidRPr="00C65AAC" w:rsidRDefault="005F503C" w:rsidP="00B6020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F503C" w:rsidRPr="00C65AAC" w:rsidRDefault="005F503C" w:rsidP="00B6020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65AAC">
              <w:rPr>
                <w:color w:val="000000" w:themeColor="text1"/>
                <w:sz w:val="16"/>
                <w:szCs w:val="16"/>
              </w:rPr>
              <w:t>«__</w:t>
            </w:r>
            <w:r w:rsidR="00B823E9" w:rsidRPr="00C65AAC">
              <w:rPr>
                <w:color w:val="000000" w:themeColor="text1"/>
                <w:sz w:val="16"/>
                <w:szCs w:val="16"/>
              </w:rPr>
              <w:t>_</w:t>
            </w:r>
            <w:r w:rsidRPr="00C65AAC">
              <w:rPr>
                <w:color w:val="000000" w:themeColor="text1"/>
                <w:sz w:val="16"/>
                <w:szCs w:val="16"/>
              </w:rPr>
              <w:t>__»______</w:t>
            </w:r>
            <w:r w:rsidR="00574097" w:rsidRPr="00C65AAC">
              <w:rPr>
                <w:color w:val="000000" w:themeColor="text1"/>
                <w:sz w:val="16"/>
                <w:szCs w:val="16"/>
              </w:rPr>
              <w:t>_____</w:t>
            </w:r>
            <w:r w:rsidRPr="00C65AAC">
              <w:rPr>
                <w:color w:val="000000" w:themeColor="text1"/>
                <w:sz w:val="16"/>
                <w:szCs w:val="16"/>
              </w:rPr>
              <w:t>_______2015 г.</w:t>
            </w:r>
          </w:p>
        </w:tc>
      </w:tr>
    </w:tbl>
    <w:p w:rsidR="000F324E" w:rsidRPr="00C65AAC" w:rsidRDefault="000F324E" w:rsidP="000F324E">
      <w:pPr>
        <w:ind w:right="5952"/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Слушатель с Уставом ТУСУРа, лицензией на право ведения образовательной деятельности, свидетельством о государственной аккредитации, Положением о дополнительных платных услугах университета, учебным планом</w:t>
      </w:r>
    </w:p>
    <w:p w:rsidR="000F324E" w:rsidRPr="00C65AAC" w:rsidRDefault="000F324E" w:rsidP="000F324E">
      <w:pPr>
        <w:jc w:val="both"/>
        <w:rPr>
          <w:color w:val="000000" w:themeColor="text1"/>
          <w:sz w:val="16"/>
          <w:szCs w:val="16"/>
        </w:rPr>
      </w:pPr>
    </w:p>
    <w:p w:rsidR="000F324E" w:rsidRPr="00C65AAC" w:rsidRDefault="000F324E" w:rsidP="000F324E">
      <w:pPr>
        <w:jc w:val="both"/>
        <w:rPr>
          <w:color w:val="000000" w:themeColor="text1"/>
          <w:sz w:val="16"/>
          <w:szCs w:val="16"/>
        </w:rPr>
      </w:pPr>
      <w:r w:rsidRPr="00C65AAC">
        <w:rPr>
          <w:color w:val="000000" w:themeColor="text1"/>
          <w:sz w:val="16"/>
          <w:szCs w:val="16"/>
        </w:rPr>
        <w:t>ОЗНАКОМЛЕН ____</w:t>
      </w:r>
      <w:r w:rsidR="00DB4792">
        <w:rPr>
          <w:color w:val="000000" w:themeColor="text1"/>
          <w:sz w:val="16"/>
          <w:szCs w:val="16"/>
        </w:rPr>
        <w:t>__</w:t>
      </w:r>
      <w:r w:rsidRPr="00C65AAC">
        <w:rPr>
          <w:color w:val="000000" w:themeColor="text1"/>
          <w:sz w:val="16"/>
          <w:szCs w:val="16"/>
        </w:rPr>
        <w:t>__________________________ (подпись)</w:t>
      </w:r>
    </w:p>
    <w:p w:rsidR="000F324E" w:rsidRPr="00C65AAC" w:rsidRDefault="000F324E" w:rsidP="00AC0850">
      <w:pPr>
        <w:jc w:val="both"/>
        <w:rPr>
          <w:color w:val="000000" w:themeColor="text1"/>
          <w:sz w:val="16"/>
          <w:szCs w:val="16"/>
        </w:rPr>
      </w:pPr>
    </w:p>
    <w:p w:rsidR="000F324E" w:rsidRPr="00C65AAC" w:rsidRDefault="000F324E" w:rsidP="00AC0850">
      <w:pPr>
        <w:jc w:val="both"/>
        <w:rPr>
          <w:color w:val="000000" w:themeColor="text1"/>
          <w:sz w:val="16"/>
          <w:szCs w:val="16"/>
        </w:rPr>
      </w:pPr>
    </w:p>
    <w:p w:rsidR="00AC0850" w:rsidRPr="00C65AAC" w:rsidRDefault="00AC0850" w:rsidP="00AC0850">
      <w:pPr>
        <w:ind w:right="5952"/>
        <w:jc w:val="both"/>
        <w:rPr>
          <w:color w:val="000000" w:themeColor="text1"/>
          <w:sz w:val="16"/>
          <w:szCs w:val="16"/>
        </w:rPr>
      </w:pPr>
    </w:p>
    <w:sectPr w:rsidR="00AC0850" w:rsidRPr="00C65AAC" w:rsidSect="006B5F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C9B" w:rsidRDefault="005B3C9B" w:rsidP="00A62997">
      <w:r>
        <w:separator/>
      </w:r>
    </w:p>
  </w:endnote>
  <w:endnote w:type="continuationSeparator" w:id="0">
    <w:p w:rsidR="005B3C9B" w:rsidRDefault="005B3C9B" w:rsidP="00A6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C9B" w:rsidRDefault="005B3C9B" w:rsidP="00A62997">
      <w:r>
        <w:separator/>
      </w:r>
    </w:p>
  </w:footnote>
  <w:footnote w:type="continuationSeparator" w:id="0">
    <w:p w:rsidR="005B3C9B" w:rsidRDefault="005B3C9B" w:rsidP="00A6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3A1"/>
    <w:multiLevelType w:val="multilevel"/>
    <w:tmpl w:val="710085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89603FB"/>
    <w:multiLevelType w:val="multilevel"/>
    <w:tmpl w:val="AA5CFF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">
    <w:nsid w:val="1A347123"/>
    <w:multiLevelType w:val="multilevel"/>
    <w:tmpl w:val="58B8EE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3">
    <w:nsid w:val="231E61AB"/>
    <w:multiLevelType w:val="multilevel"/>
    <w:tmpl w:val="639CEE6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2FB85E68"/>
    <w:multiLevelType w:val="hybridMultilevel"/>
    <w:tmpl w:val="202C7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F77131"/>
    <w:multiLevelType w:val="multilevel"/>
    <w:tmpl w:val="62D881E2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369066D3"/>
    <w:multiLevelType w:val="hybridMultilevel"/>
    <w:tmpl w:val="F6104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EC2B96"/>
    <w:multiLevelType w:val="hybridMultilevel"/>
    <w:tmpl w:val="9F9A4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005E00"/>
    <w:multiLevelType w:val="multilevel"/>
    <w:tmpl w:val="DDCEE9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40A40C2A"/>
    <w:multiLevelType w:val="hybridMultilevel"/>
    <w:tmpl w:val="B844B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C42724"/>
    <w:multiLevelType w:val="hybridMultilevel"/>
    <w:tmpl w:val="A628D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DC3A22"/>
    <w:multiLevelType w:val="multilevel"/>
    <w:tmpl w:val="A98E50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52D61A20"/>
    <w:multiLevelType w:val="hybridMultilevel"/>
    <w:tmpl w:val="07B02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0358AF"/>
    <w:multiLevelType w:val="hybridMultilevel"/>
    <w:tmpl w:val="F1C00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F45281"/>
    <w:multiLevelType w:val="multilevel"/>
    <w:tmpl w:val="FBC65F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7A0F6963"/>
    <w:multiLevelType w:val="multilevel"/>
    <w:tmpl w:val="C71C177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5"/>
  </w:num>
  <w:num w:numId="5">
    <w:abstractNumId w:val="1"/>
  </w:num>
  <w:num w:numId="6">
    <w:abstractNumId w:val="14"/>
  </w:num>
  <w:num w:numId="7">
    <w:abstractNumId w:val="0"/>
  </w:num>
  <w:num w:numId="8">
    <w:abstractNumId w:val="8"/>
  </w:num>
  <w:num w:numId="9">
    <w:abstractNumId w:val="11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4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79"/>
    <w:rsid w:val="000176B1"/>
    <w:rsid w:val="00020F99"/>
    <w:rsid w:val="0003671A"/>
    <w:rsid w:val="00057040"/>
    <w:rsid w:val="00062EBA"/>
    <w:rsid w:val="00067531"/>
    <w:rsid w:val="00071C42"/>
    <w:rsid w:val="00082705"/>
    <w:rsid w:val="00086153"/>
    <w:rsid w:val="00093445"/>
    <w:rsid w:val="00096766"/>
    <w:rsid w:val="00097928"/>
    <w:rsid w:val="000C00A1"/>
    <w:rsid w:val="000D3E0C"/>
    <w:rsid w:val="000F199F"/>
    <w:rsid w:val="000F324E"/>
    <w:rsid w:val="00115C24"/>
    <w:rsid w:val="00117FB0"/>
    <w:rsid w:val="00124B75"/>
    <w:rsid w:val="00137A1E"/>
    <w:rsid w:val="00146F1F"/>
    <w:rsid w:val="0015529D"/>
    <w:rsid w:val="00164743"/>
    <w:rsid w:val="00173201"/>
    <w:rsid w:val="00174279"/>
    <w:rsid w:val="00176B04"/>
    <w:rsid w:val="00180FA1"/>
    <w:rsid w:val="00197723"/>
    <w:rsid w:val="001C094D"/>
    <w:rsid w:val="001D6608"/>
    <w:rsid w:val="001E05B0"/>
    <w:rsid w:val="002047C9"/>
    <w:rsid w:val="00220A79"/>
    <w:rsid w:val="00232211"/>
    <w:rsid w:val="00232F36"/>
    <w:rsid w:val="00261B7E"/>
    <w:rsid w:val="00266793"/>
    <w:rsid w:val="002700FA"/>
    <w:rsid w:val="002A300E"/>
    <w:rsid w:val="002C1034"/>
    <w:rsid w:val="002C59E5"/>
    <w:rsid w:val="002D6894"/>
    <w:rsid w:val="002F5A44"/>
    <w:rsid w:val="00321E37"/>
    <w:rsid w:val="00336138"/>
    <w:rsid w:val="003376B8"/>
    <w:rsid w:val="003616FB"/>
    <w:rsid w:val="00364421"/>
    <w:rsid w:val="0038262C"/>
    <w:rsid w:val="00396D4A"/>
    <w:rsid w:val="003A68BF"/>
    <w:rsid w:val="003C373D"/>
    <w:rsid w:val="003E373A"/>
    <w:rsid w:val="00400722"/>
    <w:rsid w:val="00405224"/>
    <w:rsid w:val="00416CF6"/>
    <w:rsid w:val="004210D9"/>
    <w:rsid w:val="0042444D"/>
    <w:rsid w:val="00436535"/>
    <w:rsid w:val="004401EF"/>
    <w:rsid w:val="0045073E"/>
    <w:rsid w:val="00474D01"/>
    <w:rsid w:val="004847B3"/>
    <w:rsid w:val="0049582D"/>
    <w:rsid w:val="004B305D"/>
    <w:rsid w:val="004B6B7D"/>
    <w:rsid w:val="004B7373"/>
    <w:rsid w:val="004E69B2"/>
    <w:rsid w:val="004F1379"/>
    <w:rsid w:val="004F5533"/>
    <w:rsid w:val="00501F9D"/>
    <w:rsid w:val="005126A9"/>
    <w:rsid w:val="00512CBB"/>
    <w:rsid w:val="00515DF9"/>
    <w:rsid w:val="00517A0D"/>
    <w:rsid w:val="00517D06"/>
    <w:rsid w:val="00534CD0"/>
    <w:rsid w:val="0054438F"/>
    <w:rsid w:val="00556DE8"/>
    <w:rsid w:val="00574097"/>
    <w:rsid w:val="00575C60"/>
    <w:rsid w:val="00591A18"/>
    <w:rsid w:val="005927AA"/>
    <w:rsid w:val="005A429C"/>
    <w:rsid w:val="005B3C9B"/>
    <w:rsid w:val="005D34A6"/>
    <w:rsid w:val="005E22DE"/>
    <w:rsid w:val="005E48FC"/>
    <w:rsid w:val="005E634A"/>
    <w:rsid w:val="005E7DD5"/>
    <w:rsid w:val="005F20CB"/>
    <w:rsid w:val="005F503C"/>
    <w:rsid w:val="006010C8"/>
    <w:rsid w:val="006036BA"/>
    <w:rsid w:val="00620268"/>
    <w:rsid w:val="00623D9E"/>
    <w:rsid w:val="006252F3"/>
    <w:rsid w:val="006255D4"/>
    <w:rsid w:val="00627769"/>
    <w:rsid w:val="006344EF"/>
    <w:rsid w:val="00643A9B"/>
    <w:rsid w:val="00653783"/>
    <w:rsid w:val="0065661D"/>
    <w:rsid w:val="00657415"/>
    <w:rsid w:val="006623A0"/>
    <w:rsid w:val="006A7FA5"/>
    <w:rsid w:val="006B1F9B"/>
    <w:rsid w:val="006B5F2C"/>
    <w:rsid w:val="006C6323"/>
    <w:rsid w:val="006C7CC5"/>
    <w:rsid w:val="006D056E"/>
    <w:rsid w:val="006E66F8"/>
    <w:rsid w:val="006F138A"/>
    <w:rsid w:val="006F7C45"/>
    <w:rsid w:val="00705FC8"/>
    <w:rsid w:val="00710A5A"/>
    <w:rsid w:val="00717EFB"/>
    <w:rsid w:val="00721430"/>
    <w:rsid w:val="00734511"/>
    <w:rsid w:val="007469AE"/>
    <w:rsid w:val="00763FF5"/>
    <w:rsid w:val="007727B4"/>
    <w:rsid w:val="00780929"/>
    <w:rsid w:val="007816C5"/>
    <w:rsid w:val="00786A62"/>
    <w:rsid w:val="00794060"/>
    <w:rsid w:val="007A42E4"/>
    <w:rsid w:val="007B1C02"/>
    <w:rsid w:val="007C1821"/>
    <w:rsid w:val="007C6791"/>
    <w:rsid w:val="007E0DB4"/>
    <w:rsid w:val="007E363B"/>
    <w:rsid w:val="007F0B7C"/>
    <w:rsid w:val="007F3C66"/>
    <w:rsid w:val="00806F11"/>
    <w:rsid w:val="0084313E"/>
    <w:rsid w:val="00843378"/>
    <w:rsid w:val="008507B3"/>
    <w:rsid w:val="00862DD5"/>
    <w:rsid w:val="0087297D"/>
    <w:rsid w:val="00882C0F"/>
    <w:rsid w:val="00896349"/>
    <w:rsid w:val="008B0E63"/>
    <w:rsid w:val="008B14DD"/>
    <w:rsid w:val="008B33E8"/>
    <w:rsid w:val="008B52B4"/>
    <w:rsid w:val="008B73A9"/>
    <w:rsid w:val="008C1319"/>
    <w:rsid w:val="008C7A5F"/>
    <w:rsid w:val="008D4402"/>
    <w:rsid w:val="008E3BC1"/>
    <w:rsid w:val="008E788C"/>
    <w:rsid w:val="008F133A"/>
    <w:rsid w:val="008F4C1C"/>
    <w:rsid w:val="00906499"/>
    <w:rsid w:val="00914C92"/>
    <w:rsid w:val="009342CB"/>
    <w:rsid w:val="00935E46"/>
    <w:rsid w:val="00942AA3"/>
    <w:rsid w:val="00947019"/>
    <w:rsid w:val="00947286"/>
    <w:rsid w:val="00956D4A"/>
    <w:rsid w:val="009638FE"/>
    <w:rsid w:val="009729AB"/>
    <w:rsid w:val="00972EFB"/>
    <w:rsid w:val="009863C2"/>
    <w:rsid w:val="00987285"/>
    <w:rsid w:val="0099224C"/>
    <w:rsid w:val="009B0F10"/>
    <w:rsid w:val="009B1F04"/>
    <w:rsid w:val="009C06C5"/>
    <w:rsid w:val="009C0EF7"/>
    <w:rsid w:val="009C18AB"/>
    <w:rsid w:val="009C2304"/>
    <w:rsid w:val="009D6CFC"/>
    <w:rsid w:val="009E2654"/>
    <w:rsid w:val="009F641C"/>
    <w:rsid w:val="00A06D7F"/>
    <w:rsid w:val="00A170B7"/>
    <w:rsid w:val="00A22591"/>
    <w:rsid w:val="00A253E8"/>
    <w:rsid w:val="00A30A8F"/>
    <w:rsid w:val="00A62997"/>
    <w:rsid w:val="00A82856"/>
    <w:rsid w:val="00A83571"/>
    <w:rsid w:val="00AA0AA7"/>
    <w:rsid w:val="00AA599A"/>
    <w:rsid w:val="00AC0850"/>
    <w:rsid w:val="00AC1E60"/>
    <w:rsid w:val="00AD5DDD"/>
    <w:rsid w:val="00AF13E0"/>
    <w:rsid w:val="00AF4614"/>
    <w:rsid w:val="00B00CC3"/>
    <w:rsid w:val="00B0629D"/>
    <w:rsid w:val="00B104DE"/>
    <w:rsid w:val="00B15C18"/>
    <w:rsid w:val="00B45399"/>
    <w:rsid w:val="00B462E9"/>
    <w:rsid w:val="00B51E3F"/>
    <w:rsid w:val="00B54303"/>
    <w:rsid w:val="00B60209"/>
    <w:rsid w:val="00B6231C"/>
    <w:rsid w:val="00B65B78"/>
    <w:rsid w:val="00B74B3C"/>
    <w:rsid w:val="00B81BB6"/>
    <w:rsid w:val="00B82007"/>
    <w:rsid w:val="00B823E9"/>
    <w:rsid w:val="00B9074E"/>
    <w:rsid w:val="00B941B8"/>
    <w:rsid w:val="00BA24A2"/>
    <w:rsid w:val="00BA57D0"/>
    <w:rsid w:val="00BB0FDA"/>
    <w:rsid w:val="00BB1688"/>
    <w:rsid w:val="00BB21C4"/>
    <w:rsid w:val="00BB492B"/>
    <w:rsid w:val="00BB599F"/>
    <w:rsid w:val="00BC6D7B"/>
    <w:rsid w:val="00BD151D"/>
    <w:rsid w:val="00BD611B"/>
    <w:rsid w:val="00BF1E2D"/>
    <w:rsid w:val="00BF6443"/>
    <w:rsid w:val="00C07718"/>
    <w:rsid w:val="00C15E00"/>
    <w:rsid w:val="00C32A8A"/>
    <w:rsid w:val="00C535D5"/>
    <w:rsid w:val="00C55C9B"/>
    <w:rsid w:val="00C617F0"/>
    <w:rsid w:val="00C65AAC"/>
    <w:rsid w:val="00C76525"/>
    <w:rsid w:val="00C771E9"/>
    <w:rsid w:val="00C82A1D"/>
    <w:rsid w:val="00CB450D"/>
    <w:rsid w:val="00CB5D27"/>
    <w:rsid w:val="00CC4B4A"/>
    <w:rsid w:val="00CD0868"/>
    <w:rsid w:val="00CE180E"/>
    <w:rsid w:val="00D14639"/>
    <w:rsid w:val="00D15E0F"/>
    <w:rsid w:val="00D21FDB"/>
    <w:rsid w:val="00D23E07"/>
    <w:rsid w:val="00D32F81"/>
    <w:rsid w:val="00D36F33"/>
    <w:rsid w:val="00D4423A"/>
    <w:rsid w:val="00D46889"/>
    <w:rsid w:val="00D477AE"/>
    <w:rsid w:val="00D54EB9"/>
    <w:rsid w:val="00D61BC4"/>
    <w:rsid w:val="00D64CF9"/>
    <w:rsid w:val="00D8199C"/>
    <w:rsid w:val="00D8289D"/>
    <w:rsid w:val="00D9731A"/>
    <w:rsid w:val="00DB3A6B"/>
    <w:rsid w:val="00DB4792"/>
    <w:rsid w:val="00DC0933"/>
    <w:rsid w:val="00DC20C2"/>
    <w:rsid w:val="00DC2109"/>
    <w:rsid w:val="00DC4F1A"/>
    <w:rsid w:val="00DD1FEB"/>
    <w:rsid w:val="00DD26CA"/>
    <w:rsid w:val="00DE339A"/>
    <w:rsid w:val="00E024B1"/>
    <w:rsid w:val="00E05336"/>
    <w:rsid w:val="00E062BA"/>
    <w:rsid w:val="00E121BA"/>
    <w:rsid w:val="00E12C11"/>
    <w:rsid w:val="00E16AF8"/>
    <w:rsid w:val="00E17532"/>
    <w:rsid w:val="00E24653"/>
    <w:rsid w:val="00E251DB"/>
    <w:rsid w:val="00E4748E"/>
    <w:rsid w:val="00E703C7"/>
    <w:rsid w:val="00E83AEB"/>
    <w:rsid w:val="00E84C2F"/>
    <w:rsid w:val="00EA32CA"/>
    <w:rsid w:val="00EA66AC"/>
    <w:rsid w:val="00EB20BC"/>
    <w:rsid w:val="00EB2EEF"/>
    <w:rsid w:val="00EC4E31"/>
    <w:rsid w:val="00EE6050"/>
    <w:rsid w:val="00EF232F"/>
    <w:rsid w:val="00EF36D8"/>
    <w:rsid w:val="00F045E4"/>
    <w:rsid w:val="00F071C4"/>
    <w:rsid w:val="00F553B6"/>
    <w:rsid w:val="00F577A0"/>
    <w:rsid w:val="00F728CB"/>
    <w:rsid w:val="00F859EE"/>
    <w:rsid w:val="00F90199"/>
    <w:rsid w:val="00FA5934"/>
    <w:rsid w:val="00FC5CED"/>
    <w:rsid w:val="00FC693C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7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220A7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220A79"/>
    <w:pPr>
      <w:framePr w:w="7561" w:h="1868" w:hSpace="180" w:wrap="around" w:vAnchor="text" w:hAnchor="page" w:x="3459" w:y="-701"/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</w:rPr>
  </w:style>
  <w:style w:type="paragraph" w:styleId="a6">
    <w:name w:val="Body Text Indent"/>
    <w:basedOn w:val="a"/>
    <w:link w:val="a7"/>
    <w:uiPriority w:val="99"/>
    <w:rsid w:val="0003671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</w:rPr>
  </w:style>
  <w:style w:type="paragraph" w:styleId="a8">
    <w:name w:val="Normal (Web)"/>
    <w:basedOn w:val="a"/>
    <w:uiPriority w:val="99"/>
    <w:rsid w:val="0017320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rsid w:val="00AA599A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62776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629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62997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629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6299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7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220A7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220A79"/>
    <w:pPr>
      <w:framePr w:w="7561" w:h="1868" w:hSpace="180" w:wrap="around" w:vAnchor="text" w:hAnchor="page" w:x="3459" w:y="-701"/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</w:rPr>
  </w:style>
  <w:style w:type="paragraph" w:styleId="a6">
    <w:name w:val="Body Text Indent"/>
    <w:basedOn w:val="a"/>
    <w:link w:val="a7"/>
    <w:uiPriority w:val="99"/>
    <w:rsid w:val="0003671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</w:rPr>
  </w:style>
  <w:style w:type="paragraph" w:styleId="a8">
    <w:name w:val="Normal (Web)"/>
    <w:basedOn w:val="a"/>
    <w:uiPriority w:val="99"/>
    <w:rsid w:val="0017320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rsid w:val="00AA599A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62776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629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62997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629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6299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lanuly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Center for International IT-training</Company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Alexey Kovshov</dc:creator>
  <cp:lastModifiedBy>Титов Роман Васильевич</cp:lastModifiedBy>
  <cp:revision>2</cp:revision>
  <cp:lastPrinted>2015-10-23T09:07:00Z</cp:lastPrinted>
  <dcterms:created xsi:type="dcterms:W3CDTF">2015-12-03T10:27:00Z</dcterms:created>
  <dcterms:modified xsi:type="dcterms:W3CDTF">2015-12-03T10:27:00Z</dcterms:modified>
</cp:coreProperties>
</file>